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B80" w:rsidRPr="009B54B8" w:rsidRDefault="00904B80" w:rsidP="00904B80">
      <w:pPr>
        <w:jc w:val="center"/>
        <w:rPr>
          <w:rFonts w:ascii="Times New Roman" w:hAnsi="Times New Roman" w:cs="Times New Roman"/>
          <w:sz w:val="28"/>
        </w:rPr>
      </w:pPr>
      <w:r w:rsidRPr="009B54B8">
        <w:rPr>
          <w:rFonts w:ascii="Times New Roman" w:hAnsi="Times New Roman" w:cs="Times New Roman"/>
          <w:sz w:val="28"/>
        </w:rPr>
        <w:t>К</w:t>
      </w:r>
      <w:r w:rsidR="00902E56">
        <w:rPr>
          <w:rFonts w:ascii="Times New Roman" w:hAnsi="Times New Roman" w:cs="Times New Roman"/>
          <w:sz w:val="28"/>
        </w:rPr>
        <w:t>раевое государственное бюджетное образовательное учреждение дополнительного образования «</w:t>
      </w:r>
      <w:r w:rsidRPr="009B54B8">
        <w:rPr>
          <w:rFonts w:ascii="Times New Roman" w:hAnsi="Times New Roman" w:cs="Times New Roman"/>
          <w:sz w:val="28"/>
        </w:rPr>
        <w:t>Красноярский краевой центр «Юннат</w:t>
      </w:r>
      <w:r w:rsidR="00902E56">
        <w:rPr>
          <w:rFonts w:ascii="Times New Roman" w:hAnsi="Times New Roman" w:cs="Times New Roman"/>
          <w:sz w:val="28"/>
        </w:rPr>
        <w:t>ы</w:t>
      </w:r>
      <w:r w:rsidRPr="009B54B8">
        <w:rPr>
          <w:rFonts w:ascii="Times New Roman" w:hAnsi="Times New Roman" w:cs="Times New Roman"/>
          <w:sz w:val="28"/>
        </w:rPr>
        <w:t xml:space="preserve">» </w:t>
      </w:r>
    </w:p>
    <w:p w:rsidR="00904B80" w:rsidRDefault="00904B80" w:rsidP="00904B80">
      <w:pPr>
        <w:jc w:val="center"/>
        <w:rPr>
          <w:rFonts w:ascii="Times New Roman" w:hAnsi="Times New Roman" w:cs="Times New Roman"/>
          <w:sz w:val="28"/>
        </w:rPr>
      </w:pPr>
    </w:p>
    <w:p w:rsidR="00F57739" w:rsidRDefault="00F57739" w:rsidP="00904B80">
      <w:pPr>
        <w:jc w:val="center"/>
        <w:rPr>
          <w:rFonts w:ascii="Times New Roman" w:hAnsi="Times New Roman" w:cs="Times New Roman"/>
          <w:sz w:val="28"/>
        </w:rPr>
      </w:pPr>
    </w:p>
    <w:p w:rsidR="00F57739" w:rsidRDefault="00F57739" w:rsidP="00904B80">
      <w:pPr>
        <w:jc w:val="center"/>
        <w:rPr>
          <w:rFonts w:ascii="Times New Roman" w:hAnsi="Times New Roman" w:cs="Times New Roman"/>
          <w:sz w:val="28"/>
        </w:rPr>
      </w:pPr>
    </w:p>
    <w:p w:rsidR="00F57739" w:rsidRPr="009B54B8" w:rsidRDefault="00F57739" w:rsidP="00904B80">
      <w:pPr>
        <w:jc w:val="center"/>
        <w:rPr>
          <w:rFonts w:ascii="Times New Roman" w:hAnsi="Times New Roman" w:cs="Times New Roman"/>
          <w:sz w:val="28"/>
        </w:rPr>
      </w:pPr>
    </w:p>
    <w:p w:rsidR="00904B80" w:rsidRPr="009B54B8" w:rsidRDefault="00D7598C" w:rsidP="00904B80">
      <w:pPr>
        <w:jc w:val="center"/>
        <w:rPr>
          <w:rFonts w:ascii="Times New Roman" w:hAnsi="Times New Roman" w:cs="Times New Roman"/>
          <w:sz w:val="28"/>
        </w:rPr>
      </w:pPr>
      <w:r>
        <w:rPr>
          <w:rFonts w:ascii="Times New Roman" w:hAnsi="Times New Roman" w:cs="Times New Roman"/>
          <w:sz w:val="28"/>
        </w:rPr>
        <w:t>Учебно-исследовательский проект</w:t>
      </w:r>
    </w:p>
    <w:p w:rsidR="00904B80" w:rsidRPr="009B54B8" w:rsidRDefault="009B54B8" w:rsidP="00904B80">
      <w:pPr>
        <w:jc w:val="center"/>
        <w:rPr>
          <w:rFonts w:ascii="Times New Roman" w:hAnsi="Times New Roman" w:cs="Times New Roman"/>
          <w:sz w:val="28"/>
        </w:rPr>
      </w:pPr>
      <w:r>
        <w:rPr>
          <w:rFonts w:ascii="Times New Roman" w:hAnsi="Times New Roman" w:cs="Times New Roman"/>
          <w:sz w:val="28"/>
        </w:rPr>
        <w:t>«</w:t>
      </w:r>
      <w:r w:rsidR="00C673FD" w:rsidRPr="009B54B8">
        <w:rPr>
          <w:rFonts w:ascii="Times New Roman" w:hAnsi="Times New Roman" w:cs="Times New Roman"/>
          <w:sz w:val="28"/>
        </w:rPr>
        <w:t>Облагораживание среды обитания иглистого трит</w:t>
      </w:r>
      <w:r>
        <w:rPr>
          <w:rFonts w:ascii="Times New Roman" w:hAnsi="Times New Roman" w:cs="Times New Roman"/>
          <w:sz w:val="28"/>
        </w:rPr>
        <w:t>она»</w:t>
      </w:r>
    </w:p>
    <w:p w:rsidR="00904B80" w:rsidRPr="009B54B8" w:rsidRDefault="00904B80" w:rsidP="00904B80">
      <w:pPr>
        <w:jc w:val="center"/>
        <w:rPr>
          <w:rFonts w:ascii="Times New Roman" w:hAnsi="Times New Roman" w:cs="Times New Roman"/>
          <w:sz w:val="28"/>
        </w:rPr>
      </w:pPr>
    </w:p>
    <w:p w:rsidR="00904B80" w:rsidRPr="009B54B8" w:rsidRDefault="00904B80" w:rsidP="00904B80">
      <w:pPr>
        <w:jc w:val="center"/>
        <w:rPr>
          <w:rFonts w:ascii="Times New Roman" w:hAnsi="Times New Roman" w:cs="Times New Roman"/>
          <w:sz w:val="28"/>
        </w:rPr>
      </w:pPr>
    </w:p>
    <w:p w:rsidR="00904B80" w:rsidRDefault="00904B80" w:rsidP="00904B80">
      <w:pPr>
        <w:jc w:val="center"/>
        <w:rPr>
          <w:rFonts w:ascii="Times New Roman" w:hAnsi="Times New Roman" w:cs="Times New Roman"/>
          <w:sz w:val="28"/>
        </w:rPr>
      </w:pPr>
    </w:p>
    <w:p w:rsidR="00F57739" w:rsidRPr="009B54B8" w:rsidRDefault="00F57739" w:rsidP="00904B80">
      <w:pPr>
        <w:jc w:val="center"/>
        <w:rPr>
          <w:rFonts w:ascii="Times New Roman" w:hAnsi="Times New Roman" w:cs="Times New Roman"/>
          <w:sz w:val="28"/>
        </w:rPr>
      </w:pPr>
    </w:p>
    <w:p w:rsidR="00904B80" w:rsidRPr="009B54B8" w:rsidRDefault="00904B80" w:rsidP="00904B80">
      <w:pPr>
        <w:jc w:val="center"/>
        <w:rPr>
          <w:rFonts w:ascii="Times New Roman" w:hAnsi="Times New Roman" w:cs="Times New Roman"/>
          <w:sz w:val="28"/>
        </w:rPr>
      </w:pPr>
    </w:p>
    <w:p w:rsidR="00904B80" w:rsidRPr="009B54B8" w:rsidRDefault="00904B80" w:rsidP="00904B80">
      <w:pPr>
        <w:jc w:val="right"/>
        <w:rPr>
          <w:rFonts w:ascii="Times New Roman" w:hAnsi="Times New Roman" w:cs="Times New Roman"/>
          <w:sz w:val="28"/>
        </w:rPr>
      </w:pPr>
      <w:r w:rsidRPr="009B54B8">
        <w:rPr>
          <w:rFonts w:ascii="Times New Roman" w:hAnsi="Times New Roman" w:cs="Times New Roman"/>
          <w:sz w:val="28"/>
        </w:rPr>
        <w:t xml:space="preserve"> Автор: Валентин Нефедов 3класс «А»</w:t>
      </w:r>
    </w:p>
    <w:p w:rsidR="00904B80" w:rsidRPr="009B54B8" w:rsidRDefault="00904B80" w:rsidP="00904B80">
      <w:pPr>
        <w:jc w:val="right"/>
        <w:rPr>
          <w:rFonts w:ascii="Times New Roman" w:hAnsi="Times New Roman" w:cs="Times New Roman"/>
          <w:sz w:val="28"/>
        </w:rPr>
      </w:pPr>
      <w:r w:rsidRPr="009B54B8">
        <w:rPr>
          <w:rFonts w:ascii="Times New Roman" w:hAnsi="Times New Roman" w:cs="Times New Roman"/>
          <w:sz w:val="28"/>
        </w:rPr>
        <w:t>МБОУ  Школа №32</w:t>
      </w:r>
    </w:p>
    <w:p w:rsidR="000136F2" w:rsidRPr="009B54B8" w:rsidRDefault="000136F2" w:rsidP="000136F2">
      <w:pPr>
        <w:jc w:val="right"/>
        <w:rPr>
          <w:rFonts w:ascii="Times New Roman" w:hAnsi="Times New Roman" w:cs="Times New Roman"/>
          <w:sz w:val="28"/>
        </w:rPr>
      </w:pPr>
      <w:r w:rsidRPr="009B54B8">
        <w:rPr>
          <w:rFonts w:ascii="Times New Roman" w:hAnsi="Times New Roman" w:cs="Times New Roman"/>
          <w:sz w:val="28"/>
        </w:rPr>
        <w:t>Красноярский краевой центр «Юннаты»</w:t>
      </w:r>
    </w:p>
    <w:p w:rsidR="000136F2" w:rsidRPr="009B54B8" w:rsidRDefault="000136F2" w:rsidP="000136F2">
      <w:pPr>
        <w:jc w:val="right"/>
        <w:rPr>
          <w:rFonts w:ascii="Times New Roman" w:hAnsi="Times New Roman" w:cs="Times New Roman"/>
          <w:sz w:val="28"/>
        </w:rPr>
      </w:pPr>
      <w:r w:rsidRPr="009B54B8">
        <w:rPr>
          <w:rFonts w:ascii="Times New Roman" w:hAnsi="Times New Roman" w:cs="Times New Roman"/>
          <w:sz w:val="28"/>
        </w:rPr>
        <w:t xml:space="preserve"> Руководитель: </w:t>
      </w:r>
      <w:proofErr w:type="spellStart"/>
      <w:r w:rsidRPr="009B54B8">
        <w:rPr>
          <w:rFonts w:ascii="Times New Roman" w:hAnsi="Times New Roman" w:cs="Times New Roman"/>
          <w:sz w:val="28"/>
        </w:rPr>
        <w:t>Батолина</w:t>
      </w:r>
      <w:proofErr w:type="spellEnd"/>
      <w:r w:rsidRPr="009B54B8">
        <w:rPr>
          <w:rFonts w:ascii="Times New Roman" w:hAnsi="Times New Roman" w:cs="Times New Roman"/>
          <w:sz w:val="28"/>
        </w:rPr>
        <w:t xml:space="preserve"> Татьяна Михайловна </w:t>
      </w:r>
    </w:p>
    <w:p w:rsidR="000136F2" w:rsidRPr="009B54B8" w:rsidRDefault="000136F2" w:rsidP="000136F2">
      <w:pPr>
        <w:jc w:val="right"/>
        <w:rPr>
          <w:rFonts w:ascii="Times New Roman" w:hAnsi="Times New Roman" w:cs="Times New Roman"/>
          <w:sz w:val="28"/>
        </w:rPr>
      </w:pPr>
      <w:r w:rsidRPr="009B54B8">
        <w:rPr>
          <w:rFonts w:ascii="Times New Roman" w:hAnsi="Times New Roman" w:cs="Times New Roman"/>
          <w:sz w:val="28"/>
        </w:rPr>
        <w:t>Педагог дополнительного образования</w:t>
      </w:r>
    </w:p>
    <w:p w:rsidR="000136F2" w:rsidRPr="009B54B8" w:rsidRDefault="000136F2" w:rsidP="000136F2">
      <w:pPr>
        <w:jc w:val="right"/>
        <w:rPr>
          <w:rFonts w:ascii="Times New Roman" w:hAnsi="Times New Roman" w:cs="Times New Roman"/>
          <w:sz w:val="28"/>
        </w:rPr>
      </w:pPr>
      <w:r w:rsidRPr="009B54B8">
        <w:rPr>
          <w:rFonts w:ascii="Times New Roman" w:hAnsi="Times New Roman" w:cs="Times New Roman"/>
          <w:sz w:val="28"/>
        </w:rPr>
        <w:t>Красноярского краевого центра «Юннат»</w:t>
      </w:r>
    </w:p>
    <w:p w:rsidR="000136F2" w:rsidRPr="009B54B8" w:rsidRDefault="000136F2" w:rsidP="000136F2">
      <w:pPr>
        <w:jc w:val="right"/>
        <w:rPr>
          <w:rFonts w:ascii="Times New Roman" w:hAnsi="Times New Roman" w:cs="Times New Roman"/>
          <w:sz w:val="28"/>
        </w:rPr>
      </w:pPr>
    </w:p>
    <w:p w:rsidR="000136F2" w:rsidRPr="009B54B8" w:rsidRDefault="000136F2" w:rsidP="000136F2">
      <w:pPr>
        <w:jc w:val="right"/>
        <w:rPr>
          <w:rFonts w:ascii="Times New Roman" w:hAnsi="Times New Roman" w:cs="Times New Roman"/>
          <w:sz w:val="28"/>
        </w:rPr>
      </w:pPr>
    </w:p>
    <w:p w:rsidR="000136F2" w:rsidRPr="009B54B8" w:rsidRDefault="000136F2" w:rsidP="000136F2">
      <w:pPr>
        <w:jc w:val="right"/>
        <w:rPr>
          <w:rFonts w:ascii="Times New Roman" w:hAnsi="Times New Roman" w:cs="Times New Roman"/>
          <w:sz w:val="28"/>
        </w:rPr>
      </w:pPr>
    </w:p>
    <w:p w:rsidR="000136F2" w:rsidRPr="009B54B8" w:rsidRDefault="000136F2" w:rsidP="000136F2">
      <w:pPr>
        <w:jc w:val="right"/>
        <w:rPr>
          <w:rFonts w:ascii="Times New Roman" w:hAnsi="Times New Roman" w:cs="Times New Roman"/>
          <w:sz w:val="28"/>
        </w:rPr>
      </w:pPr>
    </w:p>
    <w:p w:rsidR="000136F2" w:rsidRPr="009B54B8" w:rsidRDefault="000136F2" w:rsidP="000136F2">
      <w:pPr>
        <w:jc w:val="right"/>
        <w:rPr>
          <w:rFonts w:ascii="Times New Roman" w:hAnsi="Times New Roman" w:cs="Times New Roman"/>
          <w:sz w:val="28"/>
        </w:rPr>
      </w:pPr>
    </w:p>
    <w:p w:rsidR="000136F2" w:rsidRPr="009B54B8" w:rsidRDefault="000136F2" w:rsidP="000136F2">
      <w:pPr>
        <w:jc w:val="right"/>
        <w:rPr>
          <w:rFonts w:ascii="Times New Roman" w:hAnsi="Times New Roman" w:cs="Times New Roman"/>
          <w:sz w:val="24"/>
        </w:rPr>
      </w:pPr>
    </w:p>
    <w:p w:rsidR="000136F2" w:rsidRDefault="000136F2" w:rsidP="000136F2">
      <w:pPr>
        <w:jc w:val="center"/>
        <w:rPr>
          <w:rFonts w:ascii="Times New Roman" w:hAnsi="Times New Roman" w:cs="Times New Roman"/>
        </w:rPr>
      </w:pPr>
      <w:r w:rsidRPr="009B54B8">
        <w:rPr>
          <w:rFonts w:ascii="Times New Roman" w:hAnsi="Times New Roman" w:cs="Times New Roman"/>
          <w:sz w:val="28"/>
        </w:rPr>
        <w:t>Красноярск 2018</w:t>
      </w:r>
      <w:r w:rsidRPr="009B54B8">
        <w:rPr>
          <w:rFonts w:ascii="Times New Roman" w:hAnsi="Times New Roman" w:cs="Times New Roman"/>
          <w:sz w:val="24"/>
        </w:rPr>
        <w:br w:type="page"/>
      </w:r>
    </w:p>
    <w:p w:rsidR="009A5F30" w:rsidRDefault="009A5F30" w:rsidP="009A5F30">
      <w:pPr>
        <w:jc w:val="both"/>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9A5F30" w:rsidRPr="009A5F30" w:rsidRDefault="009A5F30" w:rsidP="009A5F30">
      <w:pPr>
        <w:spacing w:after="0" w:line="240" w:lineRule="auto"/>
        <w:jc w:val="both"/>
        <w:rPr>
          <w:rFonts w:ascii="Times New Roman" w:hAnsi="Times New Roman" w:cs="Times New Roman"/>
          <w:sz w:val="28"/>
          <w:szCs w:val="28"/>
        </w:rPr>
      </w:pPr>
      <w:r w:rsidRPr="009A5F30">
        <w:rPr>
          <w:rFonts w:ascii="Times New Roman" w:hAnsi="Times New Roman" w:cs="Times New Roman"/>
          <w:sz w:val="28"/>
          <w:szCs w:val="28"/>
        </w:rPr>
        <w:t>Введение</w:t>
      </w:r>
      <w:r>
        <w:rPr>
          <w:rFonts w:ascii="Times New Roman" w:hAnsi="Times New Roman" w:cs="Times New Roman"/>
          <w:sz w:val="28"/>
          <w:szCs w:val="28"/>
        </w:rPr>
        <w:t>…………………………………………………………………………...3</w:t>
      </w:r>
    </w:p>
    <w:p w:rsidR="009A5F30" w:rsidRPr="009A5F30" w:rsidRDefault="009A5F30" w:rsidP="009A5F30">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w:t>
      </w:r>
      <w:r w:rsidRPr="009A5F30">
        <w:rPr>
          <w:rFonts w:ascii="Times New Roman" w:hAnsi="Times New Roman" w:cs="Times New Roman"/>
          <w:sz w:val="28"/>
          <w:szCs w:val="28"/>
        </w:rPr>
        <w:t>Литературный обзор</w:t>
      </w:r>
      <w:r>
        <w:rPr>
          <w:rFonts w:ascii="Times New Roman" w:hAnsi="Times New Roman" w:cs="Times New Roman"/>
          <w:sz w:val="28"/>
          <w:szCs w:val="28"/>
        </w:rPr>
        <w:t>…………………………………………………………….4</w:t>
      </w:r>
    </w:p>
    <w:p w:rsidR="009A5F30" w:rsidRPr="009A5F30" w:rsidRDefault="009A5F30" w:rsidP="009A5F30">
      <w:pPr>
        <w:pStyle w:val="a3"/>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1.1.</w:t>
      </w:r>
      <w:r w:rsidRPr="009A5F30">
        <w:rPr>
          <w:rFonts w:ascii="Times New Roman" w:hAnsi="Times New Roman" w:cs="Times New Roman"/>
          <w:sz w:val="28"/>
          <w:szCs w:val="28"/>
        </w:rPr>
        <w:t>Описание иглистого или испанского тритона</w:t>
      </w:r>
      <w:r>
        <w:rPr>
          <w:rFonts w:ascii="Times New Roman" w:hAnsi="Times New Roman" w:cs="Times New Roman"/>
          <w:sz w:val="28"/>
          <w:szCs w:val="28"/>
        </w:rPr>
        <w:t>……………………….4</w:t>
      </w:r>
    </w:p>
    <w:p w:rsidR="009A5F30" w:rsidRPr="009A5F30" w:rsidRDefault="009A5F30" w:rsidP="009A5F30">
      <w:pPr>
        <w:pStyle w:val="a3"/>
        <w:spacing w:after="0" w:line="24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9A5F30">
        <w:rPr>
          <w:rFonts w:ascii="Times New Roman" w:eastAsia="Times New Roman" w:hAnsi="Times New Roman" w:cs="Times New Roman"/>
          <w:sz w:val="28"/>
          <w:szCs w:val="28"/>
          <w:lang w:eastAsia="ru-RU"/>
        </w:rPr>
        <w:t>Содержание тритона</w:t>
      </w:r>
      <w:r>
        <w:rPr>
          <w:rFonts w:ascii="Times New Roman" w:eastAsia="Times New Roman" w:hAnsi="Times New Roman" w:cs="Times New Roman"/>
          <w:sz w:val="28"/>
          <w:szCs w:val="28"/>
          <w:lang w:eastAsia="ru-RU"/>
        </w:rPr>
        <w:t>………………………………………………….4</w:t>
      </w:r>
    </w:p>
    <w:p w:rsidR="009A5F30" w:rsidRPr="009A5F30" w:rsidRDefault="009A5F30" w:rsidP="009A5F30">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Pr="009A5F30">
        <w:rPr>
          <w:rFonts w:ascii="Times New Roman" w:hAnsi="Times New Roman" w:cs="Times New Roman"/>
          <w:sz w:val="28"/>
          <w:szCs w:val="28"/>
        </w:rPr>
        <w:t>Основная часть</w:t>
      </w:r>
      <w:r>
        <w:rPr>
          <w:rFonts w:ascii="Times New Roman" w:hAnsi="Times New Roman" w:cs="Times New Roman"/>
          <w:sz w:val="28"/>
          <w:szCs w:val="28"/>
        </w:rPr>
        <w:t>…………………………………………………………………6</w:t>
      </w:r>
    </w:p>
    <w:p w:rsidR="009A5F30" w:rsidRPr="009A5F30" w:rsidRDefault="009A5F30" w:rsidP="009A5F3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2.1.</w:t>
      </w:r>
      <w:r w:rsidRPr="009A5F30">
        <w:rPr>
          <w:rFonts w:ascii="Times New Roman" w:hAnsi="Times New Roman" w:cs="Times New Roman"/>
          <w:sz w:val="28"/>
          <w:szCs w:val="28"/>
        </w:rPr>
        <w:t>Определение недостающих элементов для создания наиболее естественных условий обитания тритона</w:t>
      </w:r>
      <w:r>
        <w:rPr>
          <w:rFonts w:ascii="Times New Roman" w:hAnsi="Times New Roman" w:cs="Times New Roman"/>
          <w:sz w:val="28"/>
          <w:szCs w:val="28"/>
        </w:rPr>
        <w:t>………………………………………..6</w:t>
      </w:r>
    </w:p>
    <w:p w:rsidR="009A5F30" w:rsidRPr="009A5F30" w:rsidRDefault="009A5F30" w:rsidP="009A5F30">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2.2.</w:t>
      </w:r>
      <w:r w:rsidRPr="009A5F30">
        <w:rPr>
          <w:rFonts w:ascii="Times New Roman" w:hAnsi="Times New Roman" w:cs="Times New Roman"/>
          <w:sz w:val="28"/>
          <w:szCs w:val="28"/>
        </w:rPr>
        <w:t>Создание оптимальных условий для проживания тритона</w:t>
      </w:r>
      <w:r w:rsidR="00134AFE">
        <w:rPr>
          <w:rFonts w:ascii="Times New Roman" w:hAnsi="Times New Roman" w:cs="Times New Roman"/>
          <w:sz w:val="28"/>
          <w:szCs w:val="28"/>
        </w:rPr>
        <w:t>……….7</w:t>
      </w:r>
    </w:p>
    <w:p w:rsidR="009A5F30" w:rsidRPr="009A5F30" w:rsidRDefault="009A5F30" w:rsidP="009A5F30">
      <w:pPr>
        <w:spacing w:after="0" w:line="240" w:lineRule="auto"/>
        <w:jc w:val="both"/>
        <w:rPr>
          <w:rFonts w:ascii="Times New Roman" w:hAnsi="Times New Roman" w:cs="Times New Roman"/>
          <w:sz w:val="28"/>
          <w:szCs w:val="28"/>
        </w:rPr>
      </w:pPr>
      <w:r w:rsidRPr="009A5F30">
        <w:rPr>
          <w:rFonts w:ascii="Times New Roman" w:hAnsi="Times New Roman" w:cs="Times New Roman"/>
          <w:sz w:val="28"/>
          <w:szCs w:val="28"/>
        </w:rPr>
        <w:t>Выводы</w:t>
      </w:r>
      <w:r w:rsidR="00972792">
        <w:rPr>
          <w:rFonts w:ascii="Times New Roman" w:hAnsi="Times New Roman" w:cs="Times New Roman"/>
          <w:sz w:val="28"/>
          <w:szCs w:val="28"/>
        </w:rPr>
        <w:t>……………………………………………………………………………9</w:t>
      </w:r>
      <w:bookmarkStart w:id="0" w:name="_GoBack"/>
      <w:bookmarkEnd w:id="0"/>
    </w:p>
    <w:p w:rsidR="009A5F30" w:rsidRPr="009A5F30" w:rsidRDefault="009A5F30" w:rsidP="009A5F30">
      <w:pPr>
        <w:spacing w:after="0" w:line="240" w:lineRule="auto"/>
        <w:jc w:val="both"/>
        <w:rPr>
          <w:rFonts w:ascii="Times New Roman" w:hAnsi="Times New Roman" w:cs="Times New Roman"/>
          <w:sz w:val="28"/>
          <w:szCs w:val="28"/>
        </w:rPr>
      </w:pPr>
      <w:r w:rsidRPr="009A5F30">
        <w:rPr>
          <w:rFonts w:ascii="Times New Roman" w:hAnsi="Times New Roman" w:cs="Times New Roman"/>
          <w:sz w:val="28"/>
          <w:szCs w:val="28"/>
        </w:rPr>
        <w:t>Список использованных источников</w:t>
      </w:r>
      <w:r w:rsidR="00972792">
        <w:rPr>
          <w:rFonts w:ascii="Times New Roman" w:hAnsi="Times New Roman" w:cs="Times New Roman"/>
          <w:sz w:val="28"/>
          <w:szCs w:val="28"/>
        </w:rPr>
        <w:t>…………………………………………..10</w:t>
      </w:r>
    </w:p>
    <w:p w:rsidR="009A5F30" w:rsidRPr="009A5F30" w:rsidRDefault="009A5F30" w:rsidP="009A5F30">
      <w:pPr>
        <w:spacing w:after="0" w:line="240" w:lineRule="auto"/>
        <w:jc w:val="both"/>
        <w:rPr>
          <w:rFonts w:ascii="Times New Roman" w:hAnsi="Times New Roman" w:cs="Times New Roman"/>
          <w:sz w:val="28"/>
          <w:szCs w:val="28"/>
        </w:rPr>
      </w:pPr>
    </w:p>
    <w:p w:rsidR="009A5F30" w:rsidRDefault="009A5F30" w:rsidP="009A5F30">
      <w:pPr>
        <w:spacing w:after="0"/>
        <w:ind w:firstLine="709"/>
        <w:rPr>
          <w:rFonts w:ascii="Times New Roman" w:hAnsi="Times New Roman" w:cs="Times New Roman"/>
          <w:b/>
          <w:sz w:val="28"/>
          <w:szCs w:val="28"/>
        </w:rPr>
      </w:pPr>
      <w:r>
        <w:rPr>
          <w:rFonts w:ascii="Times New Roman" w:hAnsi="Times New Roman" w:cs="Times New Roman"/>
          <w:b/>
          <w:sz w:val="28"/>
          <w:szCs w:val="28"/>
        </w:rPr>
        <w:br w:type="page"/>
      </w:r>
    </w:p>
    <w:p w:rsidR="00C673FD" w:rsidRPr="009B54B8" w:rsidRDefault="00724155" w:rsidP="00C673FD">
      <w:pPr>
        <w:jc w:val="center"/>
        <w:rPr>
          <w:rFonts w:ascii="Times New Roman" w:hAnsi="Times New Roman" w:cs="Times New Roman"/>
          <w:b/>
          <w:sz w:val="28"/>
          <w:szCs w:val="28"/>
        </w:rPr>
      </w:pPr>
      <w:r w:rsidRPr="009B54B8">
        <w:rPr>
          <w:rFonts w:ascii="Times New Roman" w:hAnsi="Times New Roman" w:cs="Times New Roman"/>
          <w:b/>
          <w:sz w:val="28"/>
          <w:szCs w:val="28"/>
        </w:rPr>
        <w:lastRenderedPageBreak/>
        <w:t xml:space="preserve">Введение </w:t>
      </w:r>
    </w:p>
    <w:p w:rsidR="00BB7861" w:rsidRDefault="00724155" w:rsidP="009B54B8">
      <w:pPr>
        <w:spacing w:after="0" w:line="240" w:lineRule="auto"/>
        <w:ind w:firstLine="709"/>
        <w:jc w:val="both"/>
        <w:rPr>
          <w:rFonts w:ascii="Times New Roman" w:hAnsi="Times New Roman" w:cs="Times New Roman"/>
          <w:sz w:val="28"/>
          <w:szCs w:val="28"/>
        </w:rPr>
      </w:pPr>
      <w:r w:rsidRPr="009B54B8">
        <w:rPr>
          <w:rFonts w:ascii="Times New Roman" w:hAnsi="Times New Roman" w:cs="Times New Roman"/>
          <w:sz w:val="28"/>
          <w:szCs w:val="28"/>
        </w:rPr>
        <w:t>На занятиях в живом уголке</w:t>
      </w:r>
      <w:r w:rsidR="00BB7861" w:rsidRPr="009B54B8">
        <w:rPr>
          <w:rFonts w:ascii="Times New Roman" w:hAnsi="Times New Roman" w:cs="Times New Roman"/>
          <w:sz w:val="28"/>
          <w:szCs w:val="28"/>
        </w:rPr>
        <w:t xml:space="preserve"> Красноярского краевого центра «Юннаты» я познакомился с иглистым тритоном. Он мне очень понравился, я начал изучать его местообитания, образ жизни, интересные </w:t>
      </w:r>
      <w:proofErr w:type="gramStart"/>
      <w:r w:rsidR="00BB7861" w:rsidRPr="009B54B8">
        <w:rPr>
          <w:rFonts w:ascii="Times New Roman" w:hAnsi="Times New Roman" w:cs="Times New Roman"/>
          <w:sz w:val="28"/>
          <w:szCs w:val="28"/>
        </w:rPr>
        <w:t>факты о нем</w:t>
      </w:r>
      <w:proofErr w:type="gramEnd"/>
      <w:r w:rsidR="00BB7861" w:rsidRPr="009B54B8">
        <w:rPr>
          <w:rFonts w:ascii="Times New Roman" w:hAnsi="Times New Roman" w:cs="Times New Roman"/>
          <w:sz w:val="28"/>
          <w:szCs w:val="28"/>
        </w:rPr>
        <w:t>. И тогда я выяснил</w:t>
      </w:r>
      <w:r w:rsidR="00D65CC1" w:rsidRPr="009B54B8">
        <w:rPr>
          <w:rFonts w:ascii="Times New Roman" w:hAnsi="Times New Roman" w:cs="Times New Roman"/>
          <w:sz w:val="28"/>
          <w:szCs w:val="28"/>
        </w:rPr>
        <w:t>,</w:t>
      </w:r>
      <w:r w:rsidR="00BB7861" w:rsidRPr="009B54B8">
        <w:rPr>
          <w:rFonts w:ascii="Times New Roman" w:hAnsi="Times New Roman" w:cs="Times New Roman"/>
          <w:sz w:val="28"/>
          <w:szCs w:val="28"/>
        </w:rPr>
        <w:t xml:space="preserve"> что условия</w:t>
      </w:r>
      <w:r w:rsidR="00D65CC1" w:rsidRPr="009B54B8">
        <w:rPr>
          <w:rFonts w:ascii="Times New Roman" w:hAnsi="Times New Roman" w:cs="Times New Roman"/>
          <w:sz w:val="28"/>
          <w:szCs w:val="28"/>
        </w:rPr>
        <w:t>,</w:t>
      </w:r>
      <w:r w:rsidR="00BB7861" w:rsidRPr="009B54B8">
        <w:rPr>
          <w:rFonts w:ascii="Times New Roman" w:hAnsi="Times New Roman" w:cs="Times New Roman"/>
          <w:sz w:val="28"/>
          <w:szCs w:val="28"/>
        </w:rPr>
        <w:t xml:space="preserve"> в которых он живет</w:t>
      </w:r>
      <w:r w:rsidR="00D65CC1" w:rsidRPr="009B54B8">
        <w:rPr>
          <w:rFonts w:ascii="Times New Roman" w:hAnsi="Times New Roman" w:cs="Times New Roman"/>
          <w:sz w:val="28"/>
          <w:szCs w:val="28"/>
        </w:rPr>
        <w:t xml:space="preserve"> в уголке живой природы недостаточно близки к тем условиям, в которых он обитает в дикой природе. А ведь это важно соблюдать для всех диких животных, которых мы содержим в неволе. Отсюда и появилась тема моего исследования.</w:t>
      </w:r>
    </w:p>
    <w:p w:rsidR="009B54B8" w:rsidRDefault="009B54B8" w:rsidP="009B5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исследования:</w:t>
      </w:r>
    </w:p>
    <w:p w:rsidR="009B54B8" w:rsidRPr="009B54B8" w:rsidRDefault="004B5978" w:rsidP="009B54B8">
      <w:pPr>
        <w:spacing w:after="0" w:line="240" w:lineRule="auto"/>
        <w:ind w:firstLine="70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Создание оптимальных условий</w:t>
      </w:r>
      <w:r w:rsidR="009B54B8" w:rsidRPr="009B54B8">
        <w:rPr>
          <w:rFonts w:ascii="Times New Roman" w:eastAsia="Times New Roman" w:hAnsi="Times New Roman" w:cs="Times New Roman"/>
          <w:sz w:val="28"/>
          <w:szCs w:val="24"/>
          <w:lang w:eastAsia="ru-RU"/>
        </w:rPr>
        <w:t xml:space="preserve"> обитания для иглистого тритона.</w:t>
      </w:r>
    </w:p>
    <w:p w:rsidR="009B54B8" w:rsidRPr="009B54B8" w:rsidRDefault="009B54B8" w:rsidP="009B54B8">
      <w:pPr>
        <w:spacing w:after="0" w:line="240" w:lineRule="auto"/>
        <w:ind w:firstLine="709"/>
        <w:rPr>
          <w:rFonts w:ascii="Times New Roman" w:eastAsia="Times New Roman" w:hAnsi="Times New Roman" w:cs="Times New Roman"/>
          <w:sz w:val="28"/>
          <w:szCs w:val="24"/>
          <w:lang w:eastAsia="ru-RU"/>
        </w:rPr>
      </w:pPr>
      <w:r w:rsidRPr="009B54B8">
        <w:rPr>
          <w:rFonts w:ascii="Times New Roman" w:eastAsia="Times New Roman" w:hAnsi="Times New Roman" w:cs="Times New Roman"/>
          <w:sz w:val="28"/>
          <w:szCs w:val="24"/>
          <w:lang w:eastAsia="ru-RU"/>
        </w:rPr>
        <w:t xml:space="preserve"> Задачи:</w:t>
      </w:r>
    </w:p>
    <w:p w:rsidR="009B54B8" w:rsidRPr="009B54B8" w:rsidRDefault="009B54B8" w:rsidP="00940A8C">
      <w:pPr>
        <w:pStyle w:val="a3"/>
        <w:numPr>
          <w:ilvl w:val="0"/>
          <w:numId w:val="3"/>
        </w:numPr>
        <w:spacing w:after="0" w:line="240" w:lineRule="auto"/>
        <w:ind w:left="0" w:firstLine="0"/>
        <w:contextualSpacing w:val="0"/>
        <w:jc w:val="both"/>
        <w:rPr>
          <w:rFonts w:ascii="Times New Roman" w:eastAsia="Times New Roman" w:hAnsi="Times New Roman" w:cs="Times New Roman"/>
          <w:sz w:val="28"/>
          <w:szCs w:val="24"/>
          <w:lang w:eastAsia="ru-RU"/>
        </w:rPr>
      </w:pPr>
      <w:r w:rsidRPr="009B54B8">
        <w:rPr>
          <w:rFonts w:ascii="Times New Roman" w:eastAsia="Times New Roman" w:hAnsi="Times New Roman" w:cs="Times New Roman"/>
          <w:sz w:val="28"/>
          <w:szCs w:val="24"/>
          <w:lang w:eastAsia="ru-RU"/>
        </w:rPr>
        <w:t xml:space="preserve">Изучить литературу на тему, в каких условиях живет </w:t>
      </w:r>
      <w:r>
        <w:rPr>
          <w:rFonts w:ascii="Times New Roman" w:eastAsia="Times New Roman" w:hAnsi="Times New Roman" w:cs="Times New Roman"/>
          <w:sz w:val="28"/>
          <w:szCs w:val="24"/>
          <w:lang w:eastAsia="ru-RU"/>
        </w:rPr>
        <w:t>иглистый тритон в дикой природе.</w:t>
      </w:r>
    </w:p>
    <w:p w:rsidR="009B54B8" w:rsidRPr="009B54B8" w:rsidRDefault="009B54B8" w:rsidP="00940A8C">
      <w:pPr>
        <w:pStyle w:val="a3"/>
        <w:numPr>
          <w:ilvl w:val="0"/>
          <w:numId w:val="3"/>
        </w:numPr>
        <w:spacing w:after="0" w:line="240" w:lineRule="auto"/>
        <w:ind w:left="0" w:firstLine="0"/>
        <w:contextualSpacing w:val="0"/>
        <w:jc w:val="both"/>
        <w:rPr>
          <w:rFonts w:ascii="Times New Roman" w:eastAsia="Times New Roman" w:hAnsi="Times New Roman" w:cs="Times New Roman"/>
          <w:sz w:val="28"/>
          <w:szCs w:val="24"/>
          <w:lang w:eastAsia="ru-RU"/>
        </w:rPr>
      </w:pPr>
      <w:r w:rsidRPr="009B54B8">
        <w:rPr>
          <w:rFonts w:ascii="Times New Roman" w:eastAsia="Times New Roman" w:hAnsi="Times New Roman" w:cs="Times New Roman"/>
          <w:sz w:val="28"/>
          <w:szCs w:val="24"/>
          <w:lang w:eastAsia="ru-RU"/>
        </w:rPr>
        <w:t>Определить недостающие элементы для создания наиболее естественн</w:t>
      </w:r>
      <w:r>
        <w:rPr>
          <w:rFonts w:ascii="Times New Roman" w:eastAsia="Times New Roman" w:hAnsi="Times New Roman" w:cs="Times New Roman"/>
          <w:sz w:val="28"/>
          <w:szCs w:val="24"/>
          <w:lang w:eastAsia="ru-RU"/>
        </w:rPr>
        <w:t>ых условий обитания тритона.</w:t>
      </w:r>
    </w:p>
    <w:p w:rsidR="009B54B8" w:rsidRDefault="009B54B8" w:rsidP="00940A8C">
      <w:pPr>
        <w:pStyle w:val="a3"/>
        <w:numPr>
          <w:ilvl w:val="0"/>
          <w:numId w:val="3"/>
        </w:numPr>
        <w:spacing w:after="0" w:line="240" w:lineRule="auto"/>
        <w:ind w:left="0" w:firstLine="0"/>
        <w:contextualSpacing w:val="0"/>
        <w:jc w:val="both"/>
        <w:rPr>
          <w:rFonts w:ascii="Times New Roman" w:eastAsia="Times New Roman" w:hAnsi="Times New Roman" w:cs="Times New Roman"/>
          <w:sz w:val="28"/>
          <w:szCs w:val="24"/>
          <w:lang w:eastAsia="ru-RU"/>
        </w:rPr>
      </w:pPr>
      <w:r w:rsidRPr="009B54B8">
        <w:rPr>
          <w:rFonts w:ascii="Times New Roman" w:eastAsia="Times New Roman" w:hAnsi="Times New Roman" w:cs="Times New Roman"/>
          <w:sz w:val="28"/>
          <w:szCs w:val="24"/>
          <w:lang w:eastAsia="ru-RU"/>
        </w:rPr>
        <w:t>Создать оптимальные условия для проживания тритона в аквариуме</w:t>
      </w:r>
      <w:r>
        <w:rPr>
          <w:rFonts w:ascii="Times New Roman" w:eastAsia="Times New Roman" w:hAnsi="Times New Roman" w:cs="Times New Roman"/>
          <w:sz w:val="28"/>
          <w:szCs w:val="24"/>
          <w:lang w:eastAsia="ru-RU"/>
        </w:rPr>
        <w:t>.</w:t>
      </w:r>
    </w:p>
    <w:p w:rsidR="00825389" w:rsidRDefault="00825389" w:rsidP="00825389">
      <w:pPr>
        <w:pStyle w:val="a3"/>
        <w:spacing w:after="0" w:line="240" w:lineRule="auto"/>
        <w:ind w:left="0"/>
        <w:contextualSpacing w:val="0"/>
        <w:jc w:val="both"/>
        <w:rPr>
          <w:rFonts w:ascii="Times New Roman" w:eastAsia="Times New Roman" w:hAnsi="Times New Roman" w:cs="Times New Roman"/>
          <w:sz w:val="28"/>
          <w:szCs w:val="24"/>
          <w:lang w:eastAsia="ru-RU"/>
        </w:rPr>
      </w:pPr>
    </w:p>
    <w:p w:rsidR="00825389" w:rsidRPr="00825389" w:rsidRDefault="00825389" w:rsidP="00825389">
      <w:pPr>
        <w:pStyle w:val="a3"/>
        <w:spacing w:after="0" w:line="240" w:lineRule="auto"/>
        <w:ind w:left="0"/>
        <w:jc w:val="both"/>
        <w:rPr>
          <w:rFonts w:ascii="Times New Roman" w:eastAsia="Times New Roman" w:hAnsi="Times New Roman" w:cs="Times New Roman"/>
          <w:sz w:val="28"/>
          <w:szCs w:val="24"/>
          <w:lang w:eastAsia="ru-RU"/>
        </w:rPr>
      </w:pPr>
      <w:r w:rsidRPr="00825389">
        <w:rPr>
          <w:rFonts w:ascii="Times New Roman" w:eastAsia="Times New Roman" w:hAnsi="Times New Roman" w:cs="Times New Roman"/>
          <w:bCs/>
          <w:sz w:val="28"/>
          <w:szCs w:val="24"/>
          <w:lang w:eastAsia="ru-RU"/>
        </w:rPr>
        <w:t xml:space="preserve">Объект исследования: </w:t>
      </w:r>
      <w:r w:rsidRPr="00825389">
        <w:rPr>
          <w:rFonts w:ascii="Times New Roman" w:eastAsia="Times New Roman" w:hAnsi="Times New Roman" w:cs="Times New Roman"/>
          <w:sz w:val="28"/>
          <w:szCs w:val="24"/>
          <w:lang w:eastAsia="ru-RU"/>
        </w:rPr>
        <w:t>иглистый тритон;</w:t>
      </w:r>
    </w:p>
    <w:p w:rsidR="00825389" w:rsidRPr="00825389" w:rsidRDefault="00825389" w:rsidP="00825389">
      <w:pPr>
        <w:pStyle w:val="a3"/>
        <w:spacing w:after="0" w:line="240" w:lineRule="auto"/>
        <w:ind w:left="0"/>
        <w:jc w:val="both"/>
        <w:rPr>
          <w:rFonts w:ascii="Times New Roman" w:eastAsia="Times New Roman" w:hAnsi="Times New Roman" w:cs="Times New Roman"/>
          <w:sz w:val="28"/>
          <w:szCs w:val="24"/>
          <w:lang w:eastAsia="ru-RU"/>
        </w:rPr>
      </w:pPr>
      <w:r w:rsidRPr="00825389">
        <w:rPr>
          <w:rFonts w:ascii="Times New Roman" w:eastAsia="Times New Roman" w:hAnsi="Times New Roman" w:cs="Times New Roman"/>
          <w:bCs/>
          <w:sz w:val="28"/>
          <w:szCs w:val="24"/>
          <w:lang w:eastAsia="ru-RU"/>
        </w:rPr>
        <w:t xml:space="preserve">Предмет исследования: </w:t>
      </w:r>
      <w:r w:rsidRPr="00825389">
        <w:rPr>
          <w:rFonts w:ascii="Times New Roman" w:eastAsia="Times New Roman" w:hAnsi="Times New Roman" w:cs="Times New Roman"/>
          <w:sz w:val="28"/>
          <w:szCs w:val="24"/>
          <w:lang w:eastAsia="ru-RU"/>
        </w:rPr>
        <w:t>среда обитания иглистого тритона.</w:t>
      </w:r>
    </w:p>
    <w:p w:rsidR="00825389" w:rsidRPr="009B54B8" w:rsidRDefault="00825389" w:rsidP="00825389">
      <w:pPr>
        <w:pStyle w:val="a3"/>
        <w:spacing w:after="0" w:line="240" w:lineRule="auto"/>
        <w:ind w:left="0"/>
        <w:contextualSpacing w:val="0"/>
        <w:jc w:val="both"/>
        <w:rPr>
          <w:rFonts w:ascii="Times New Roman" w:eastAsia="Times New Roman" w:hAnsi="Times New Roman" w:cs="Times New Roman"/>
          <w:sz w:val="28"/>
          <w:szCs w:val="24"/>
          <w:lang w:eastAsia="ru-RU"/>
        </w:rPr>
      </w:pPr>
    </w:p>
    <w:p w:rsidR="009B54B8" w:rsidRDefault="009B54B8" w:rsidP="009B54B8">
      <w:pPr>
        <w:spacing w:after="0" w:line="240" w:lineRule="auto"/>
        <w:ind w:firstLine="709"/>
        <w:jc w:val="both"/>
        <w:rPr>
          <w:rFonts w:ascii="Times New Roman" w:hAnsi="Times New Roman" w:cs="Times New Roman"/>
          <w:sz w:val="32"/>
          <w:szCs w:val="28"/>
        </w:rPr>
      </w:pPr>
    </w:p>
    <w:p w:rsidR="009B54B8" w:rsidRDefault="009B54B8">
      <w:pPr>
        <w:rPr>
          <w:rFonts w:ascii="Times New Roman" w:hAnsi="Times New Roman" w:cs="Times New Roman"/>
          <w:sz w:val="32"/>
          <w:szCs w:val="28"/>
        </w:rPr>
      </w:pPr>
      <w:r>
        <w:rPr>
          <w:rFonts w:ascii="Times New Roman" w:hAnsi="Times New Roman" w:cs="Times New Roman"/>
          <w:sz w:val="32"/>
          <w:szCs w:val="28"/>
        </w:rPr>
        <w:br w:type="page"/>
      </w:r>
    </w:p>
    <w:p w:rsidR="009B54B8" w:rsidRDefault="00DB024E" w:rsidP="00DB024E">
      <w:pPr>
        <w:pStyle w:val="a3"/>
        <w:numPr>
          <w:ilvl w:val="0"/>
          <w:numId w:val="4"/>
        </w:numPr>
        <w:spacing w:after="0" w:line="240" w:lineRule="auto"/>
        <w:jc w:val="both"/>
        <w:rPr>
          <w:rFonts w:ascii="Times New Roman" w:hAnsi="Times New Roman" w:cs="Times New Roman"/>
          <w:b/>
          <w:sz w:val="28"/>
          <w:szCs w:val="28"/>
        </w:rPr>
      </w:pPr>
      <w:r w:rsidRPr="00DB024E">
        <w:rPr>
          <w:rFonts w:ascii="Times New Roman" w:hAnsi="Times New Roman" w:cs="Times New Roman"/>
          <w:b/>
          <w:sz w:val="28"/>
          <w:szCs w:val="28"/>
        </w:rPr>
        <w:lastRenderedPageBreak/>
        <w:t>Литературный обзор</w:t>
      </w:r>
    </w:p>
    <w:p w:rsidR="00DB024E" w:rsidRPr="00DB024E" w:rsidRDefault="00DB024E" w:rsidP="00DB024E">
      <w:pPr>
        <w:pStyle w:val="a3"/>
        <w:spacing w:after="0" w:line="240" w:lineRule="auto"/>
        <w:ind w:left="1069"/>
        <w:jc w:val="both"/>
        <w:rPr>
          <w:rFonts w:ascii="Times New Roman" w:hAnsi="Times New Roman" w:cs="Times New Roman"/>
          <w:b/>
          <w:sz w:val="28"/>
          <w:szCs w:val="28"/>
        </w:rPr>
      </w:pPr>
    </w:p>
    <w:p w:rsidR="00DB024E" w:rsidRPr="00DB024E" w:rsidRDefault="0028420C" w:rsidP="00DB024E">
      <w:pPr>
        <w:pStyle w:val="a3"/>
        <w:numPr>
          <w:ilvl w:val="1"/>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Описание иглистого или испанского</w:t>
      </w:r>
      <w:r w:rsidR="00DB024E" w:rsidRPr="00DB024E">
        <w:rPr>
          <w:rFonts w:ascii="Times New Roman" w:hAnsi="Times New Roman" w:cs="Times New Roman"/>
          <w:b/>
          <w:sz w:val="28"/>
          <w:szCs w:val="28"/>
        </w:rPr>
        <w:t xml:space="preserve"> тритон</w:t>
      </w:r>
      <w:r>
        <w:rPr>
          <w:rFonts w:ascii="Times New Roman" w:hAnsi="Times New Roman" w:cs="Times New Roman"/>
          <w:b/>
          <w:sz w:val="28"/>
          <w:szCs w:val="28"/>
        </w:rPr>
        <w:t>а</w:t>
      </w:r>
    </w:p>
    <w:p w:rsidR="00DB024E" w:rsidRPr="00DB024E" w:rsidRDefault="00DB024E" w:rsidP="00DB024E">
      <w:pPr>
        <w:pStyle w:val="a3"/>
        <w:spacing w:after="0" w:line="240" w:lineRule="auto"/>
        <w:ind w:left="1789"/>
        <w:jc w:val="both"/>
        <w:rPr>
          <w:rFonts w:ascii="Times New Roman" w:hAnsi="Times New Roman" w:cs="Times New Roman"/>
          <w:sz w:val="28"/>
          <w:szCs w:val="28"/>
        </w:rPr>
      </w:pPr>
    </w:p>
    <w:p w:rsidR="00DB024E" w:rsidRDefault="00DB024E" w:rsidP="00DB024E">
      <w:pPr>
        <w:spacing w:after="0" w:line="240" w:lineRule="auto"/>
        <w:ind w:firstLine="709"/>
        <w:jc w:val="both"/>
        <w:rPr>
          <w:rFonts w:ascii="Times New Roman" w:eastAsia="Times New Roman" w:hAnsi="Times New Roman" w:cs="Times New Roman"/>
          <w:sz w:val="28"/>
          <w:szCs w:val="28"/>
          <w:lang w:eastAsia="ru-RU"/>
        </w:rPr>
      </w:pPr>
      <w:r w:rsidRPr="00DB024E">
        <w:rPr>
          <w:rFonts w:ascii="Times New Roman" w:eastAsia="Times New Roman" w:hAnsi="Times New Roman" w:cs="Times New Roman"/>
          <w:sz w:val="28"/>
          <w:szCs w:val="28"/>
          <w:lang w:eastAsia="ru-RU"/>
        </w:rPr>
        <w:t xml:space="preserve">Испанский тритон вызывает большой  интерес у любителей содержания </w:t>
      </w:r>
      <w:hyperlink r:id="rId8" w:tooltip="Домашние экзотические животные" w:history="1">
        <w:r w:rsidRPr="00DB024E">
          <w:rPr>
            <w:rFonts w:ascii="Times New Roman" w:eastAsia="Times New Roman" w:hAnsi="Times New Roman" w:cs="Times New Roman"/>
            <w:sz w:val="28"/>
            <w:szCs w:val="28"/>
            <w:lang w:eastAsia="ru-RU"/>
          </w:rPr>
          <w:t>экзотических животных</w:t>
        </w:r>
      </w:hyperlink>
      <w:r w:rsidRPr="00DB024E">
        <w:rPr>
          <w:rFonts w:ascii="Times New Roman" w:eastAsia="Times New Roman" w:hAnsi="Times New Roman" w:cs="Times New Roman"/>
          <w:sz w:val="28"/>
          <w:szCs w:val="28"/>
          <w:lang w:eastAsia="ru-RU"/>
        </w:rPr>
        <w:t xml:space="preserve"> в домашних условиях.  Биологи относят его к роду хвостатых земноводных семейство саламандры. Длина испанского тритона 20-30 сантиметров, причем самки крупнее самцов. Окрас кожи тритона серый или зеленоватый на спинке, желтый на животе, а по бокам располагается оранжевая полоска. Кожу покрывает большое количество бугорков. Тело испанского тритона округлое, голова немного сплюснутая с широким ртом. В естественных условиях они живут в </w:t>
      </w:r>
      <w:proofErr w:type="spellStart"/>
      <w:r w:rsidRPr="00DB024E">
        <w:rPr>
          <w:rFonts w:ascii="Times New Roman" w:eastAsia="Times New Roman" w:hAnsi="Times New Roman" w:cs="Times New Roman"/>
          <w:sz w:val="28"/>
          <w:szCs w:val="28"/>
          <w:lang w:eastAsia="ru-RU"/>
        </w:rPr>
        <w:t>заилиных</w:t>
      </w:r>
      <w:proofErr w:type="spellEnd"/>
      <w:r w:rsidRPr="00DB024E">
        <w:rPr>
          <w:rFonts w:ascii="Times New Roman" w:eastAsia="Times New Roman" w:hAnsi="Times New Roman" w:cs="Times New Roman"/>
          <w:sz w:val="28"/>
          <w:szCs w:val="28"/>
          <w:lang w:eastAsia="ru-RU"/>
        </w:rPr>
        <w:t xml:space="preserve"> прудах, озерах, ручьях, с тихой стоячей водой. Большую часть жизни проводят в воде, иногда выбираются на поверхность. В летние жаркие месяцы, когда водоемы пересыхают, тритоны могут обитать в толстых слоях водорослей. Кожа тритона в такие дни становится грубой, так организм сохраняет остатки влаги, и поддерживает определенную температуру тела. Продолжительность жизни этого земноводного семь лет. Распространен испанский тритон по всему Пиренейскому полуострову и Марокко.</w:t>
      </w:r>
    </w:p>
    <w:p w:rsidR="00DB024E" w:rsidRDefault="00DB024E" w:rsidP="00DB024E">
      <w:pPr>
        <w:spacing w:after="0" w:line="240" w:lineRule="auto"/>
        <w:ind w:firstLine="709"/>
        <w:jc w:val="both"/>
        <w:rPr>
          <w:rFonts w:ascii="Times New Roman" w:eastAsia="Times New Roman" w:hAnsi="Times New Roman" w:cs="Times New Roman"/>
          <w:sz w:val="28"/>
          <w:szCs w:val="28"/>
          <w:lang w:eastAsia="ru-RU"/>
        </w:rPr>
      </w:pPr>
    </w:p>
    <w:p w:rsidR="0028420C" w:rsidRDefault="0028420C" w:rsidP="00DB024E">
      <w:pPr>
        <w:spacing w:after="0" w:line="240" w:lineRule="auto"/>
        <w:ind w:firstLine="709"/>
        <w:jc w:val="both"/>
        <w:rPr>
          <w:rFonts w:ascii="Times New Roman" w:eastAsia="Times New Roman" w:hAnsi="Times New Roman" w:cs="Times New Roman"/>
          <w:sz w:val="28"/>
          <w:szCs w:val="28"/>
          <w:lang w:eastAsia="ru-RU"/>
        </w:rPr>
      </w:pPr>
    </w:p>
    <w:p w:rsidR="00DB024E" w:rsidRPr="00DB024E" w:rsidRDefault="00DB024E" w:rsidP="00DB024E">
      <w:pPr>
        <w:pStyle w:val="a3"/>
        <w:numPr>
          <w:ilvl w:val="1"/>
          <w:numId w:val="4"/>
        </w:numPr>
        <w:spacing w:after="0" w:line="240" w:lineRule="auto"/>
        <w:jc w:val="both"/>
        <w:rPr>
          <w:rFonts w:ascii="Times New Roman" w:eastAsia="Times New Roman" w:hAnsi="Times New Roman" w:cs="Times New Roman"/>
          <w:b/>
          <w:sz w:val="28"/>
          <w:szCs w:val="28"/>
          <w:lang w:eastAsia="ru-RU"/>
        </w:rPr>
      </w:pPr>
      <w:r w:rsidRPr="00DB024E">
        <w:rPr>
          <w:rFonts w:ascii="Times New Roman" w:eastAsia="Times New Roman" w:hAnsi="Times New Roman" w:cs="Times New Roman"/>
          <w:b/>
          <w:sz w:val="28"/>
          <w:szCs w:val="28"/>
          <w:lang w:eastAsia="ru-RU"/>
        </w:rPr>
        <w:t>Содержание тритона</w:t>
      </w:r>
    </w:p>
    <w:p w:rsidR="00DB024E" w:rsidRPr="00DB024E" w:rsidRDefault="00DB024E" w:rsidP="00DB024E">
      <w:pPr>
        <w:spacing w:after="0" w:line="240" w:lineRule="auto"/>
        <w:jc w:val="both"/>
        <w:rPr>
          <w:rFonts w:ascii="Times New Roman" w:eastAsia="Times New Roman" w:hAnsi="Times New Roman" w:cs="Times New Roman"/>
          <w:sz w:val="28"/>
          <w:szCs w:val="28"/>
          <w:lang w:eastAsia="ru-RU"/>
        </w:rPr>
      </w:pPr>
    </w:p>
    <w:p w:rsidR="00DB024E" w:rsidRPr="00DB024E" w:rsidRDefault="00DB024E" w:rsidP="00DB024E">
      <w:pPr>
        <w:spacing w:after="0" w:line="240" w:lineRule="auto"/>
        <w:ind w:firstLine="709"/>
        <w:jc w:val="both"/>
        <w:rPr>
          <w:rFonts w:ascii="Times New Roman" w:eastAsia="Times New Roman" w:hAnsi="Times New Roman" w:cs="Times New Roman"/>
          <w:sz w:val="28"/>
          <w:szCs w:val="24"/>
          <w:lang w:eastAsia="ru-RU"/>
        </w:rPr>
      </w:pPr>
      <w:r w:rsidRPr="00DB024E">
        <w:rPr>
          <w:rFonts w:ascii="Times New Roman" w:eastAsia="Times New Roman" w:hAnsi="Times New Roman" w:cs="Times New Roman"/>
          <w:sz w:val="28"/>
          <w:szCs w:val="24"/>
          <w:lang w:eastAsia="ru-RU"/>
        </w:rPr>
        <w:t>Содержать тритона несложно, в одном аквариуме легко уживается целая группа. Для одного животного нужно 15-20 литров воды. Заполнять аквариум рекомендуется отстоявшейся в течение двух суток водой, применять фильтрованную или кипяченую воду нельзя. Для поддержания чистоты воды, аквариум оснащают фильтром. Тритоны в воде не дышат, для этого они всплывают на поверхность. Поэтому аэрация аквариумов не нужна. Застилать грунтом дно аквариума не обязательно, но можно применить гранитную крошку, а вот растения важны. Вы можете выбрать любые аквариумные. Так же необходимы разные укрытия, это домики, замки,  битые глиняные черепки, различный декор. Тритон будет прятаться за ними, так как не любит быть все время на виду.</w:t>
      </w:r>
    </w:p>
    <w:p w:rsidR="00DB024E" w:rsidRPr="00DB024E" w:rsidRDefault="00DB024E" w:rsidP="00DB024E">
      <w:pPr>
        <w:spacing w:after="0" w:line="240" w:lineRule="auto"/>
        <w:ind w:firstLine="709"/>
        <w:jc w:val="both"/>
        <w:rPr>
          <w:rFonts w:ascii="Times New Roman" w:eastAsia="Times New Roman" w:hAnsi="Times New Roman" w:cs="Times New Roman"/>
          <w:sz w:val="28"/>
          <w:szCs w:val="24"/>
          <w:lang w:eastAsia="ru-RU"/>
        </w:rPr>
      </w:pPr>
      <w:r w:rsidRPr="00DB024E">
        <w:rPr>
          <w:rFonts w:ascii="Times New Roman" w:eastAsia="Times New Roman" w:hAnsi="Times New Roman" w:cs="Times New Roman"/>
          <w:sz w:val="28"/>
          <w:szCs w:val="24"/>
          <w:lang w:eastAsia="ru-RU"/>
        </w:rPr>
        <w:t>Но самое главное, это обеспечить испанскому тритону оптимальную для его жизнедеятельности температуру. Учитывается тот факт, что животное хладнокровное, и комфортной для него является температура 15-20градусов. В жаркие летние месяцы обеспечить такие условия домашнему питомцу непросто. В аквариумы устанавливают дорогие охладительные установки, над поверхностью жидкости располагают вентиляторы или просто охлаждают с помощью бутылок с замороженной водой.</w:t>
      </w:r>
    </w:p>
    <w:p w:rsidR="00DB024E" w:rsidRDefault="00DB024E" w:rsidP="00DB024E">
      <w:pPr>
        <w:spacing w:after="0" w:line="240" w:lineRule="auto"/>
        <w:ind w:firstLine="709"/>
        <w:jc w:val="both"/>
        <w:rPr>
          <w:rFonts w:ascii="Times New Roman" w:eastAsia="Times New Roman" w:hAnsi="Times New Roman" w:cs="Times New Roman"/>
          <w:sz w:val="28"/>
          <w:szCs w:val="24"/>
          <w:lang w:eastAsia="ru-RU"/>
        </w:rPr>
      </w:pPr>
      <w:r w:rsidRPr="00DB024E">
        <w:rPr>
          <w:rFonts w:ascii="Times New Roman" w:eastAsia="Times New Roman" w:hAnsi="Times New Roman" w:cs="Times New Roman"/>
          <w:sz w:val="28"/>
          <w:szCs w:val="24"/>
          <w:lang w:eastAsia="ru-RU"/>
        </w:rPr>
        <w:t xml:space="preserve">Тритоны достаточно миролюбивы и легко уживаются с аквариумными рыбками. Но это до тех пор, пока они сыты. Если хозяин невольно допустил голодание тритонов, они начнут поедать других обитателей аквариума и </w:t>
      </w:r>
      <w:r w:rsidRPr="00DB024E">
        <w:rPr>
          <w:rFonts w:ascii="Times New Roman" w:eastAsia="Times New Roman" w:hAnsi="Times New Roman" w:cs="Times New Roman"/>
          <w:sz w:val="28"/>
          <w:szCs w:val="24"/>
          <w:lang w:eastAsia="ru-RU"/>
        </w:rPr>
        <w:lastRenderedPageBreak/>
        <w:t>проявлять агрессивность по отношению к своим собратьям. Часто во время потасовок тритоны могут повредить друг другу конечности. Но благодаря способности к регенерации, через время конечности восстановятся. Тритоны периодически сбрасывают кожу и  съедают ее.</w:t>
      </w:r>
    </w:p>
    <w:p w:rsidR="00DB024E" w:rsidRPr="00DB024E" w:rsidRDefault="00DB024E" w:rsidP="00DB024E">
      <w:pPr>
        <w:spacing w:after="0" w:line="240" w:lineRule="auto"/>
        <w:jc w:val="both"/>
        <w:rPr>
          <w:rFonts w:ascii="Times New Roman" w:eastAsia="Times New Roman" w:hAnsi="Times New Roman" w:cs="Times New Roman"/>
          <w:sz w:val="28"/>
          <w:szCs w:val="28"/>
          <w:lang w:eastAsia="ru-RU"/>
        </w:rPr>
      </w:pPr>
    </w:p>
    <w:p w:rsidR="00DB024E" w:rsidRPr="00DB024E" w:rsidRDefault="00DB024E" w:rsidP="00DB024E">
      <w:pPr>
        <w:spacing w:after="0" w:line="240" w:lineRule="auto"/>
        <w:jc w:val="both"/>
        <w:rPr>
          <w:rFonts w:ascii="Times New Roman" w:eastAsia="Times New Roman" w:hAnsi="Times New Roman" w:cs="Times New Roman"/>
          <w:sz w:val="28"/>
          <w:szCs w:val="28"/>
          <w:lang w:eastAsia="ru-RU"/>
        </w:rPr>
      </w:pPr>
    </w:p>
    <w:p w:rsidR="00940A8C" w:rsidRDefault="00940A8C" w:rsidP="00DB024E">
      <w:pPr>
        <w:spacing w:after="0" w:line="240" w:lineRule="auto"/>
        <w:jc w:val="both"/>
        <w:rPr>
          <w:rFonts w:ascii="Times New Roman" w:hAnsi="Times New Roman" w:cs="Times New Roman"/>
          <w:sz w:val="32"/>
          <w:szCs w:val="28"/>
        </w:rPr>
      </w:pPr>
    </w:p>
    <w:p w:rsidR="00940A8C" w:rsidRDefault="00940A8C">
      <w:pPr>
        <w:rPr>
          <w:rFonts w:ascii="Times New Roman" w:hAnsi="Times New Roman" w:cs="Times New Roman"/>
          <w:sz w:val="32"/>
          <w:szCs w:val="28"/>
        </w:rPr>
      </w:pPr>
      <w:r>
        <w:rPr>
          <w:rFonts w:ascii="Times New Roman" w:hAnsi="Times New Roman" w:cs="Times New Roman"/>
          <w:sz w:val="32"/>
          <w:szCs w:val="28"/>
        </w:rPr>
        <w:br w:type="page"/>
      </w:r>
    </w:p>
    <w:p w:rsidR="00940A8C" w:rsidRDefault="00940A8C" w:rsidP="00940A8C">
      <w:pPr>
        <w:pStyle w:val="a3"/>
        <w:numPr>
          <w:ilvl w:val="0"/>
          <w:numId w:val="4"/>
        </w:numPr>
        <w:spacing w:after="0" w:line="240" w:lineRule="auto"/>
        <w:jc w:val="both"/>
        <w:rPr>
          <w:rFonts w:ascii="Times New Roman" w:hAnsi="Times New Roman" w:cs="Times New Roman"/>
          <w:b/>
          <w:sz w:val="28"/>
          <w:szCs w:val="28"/>
        </w:rPr>
      </w:pPr>
      <w:r w:rsidRPr="00940A8C">
        <w:rPr>
          <w:rFonts w:ascii="Times New Roman" w:hAnsi="Times New Roman" w:cs="Times New Roman"/>
          <w:b/>
          <w:sz w:val="28"/>
          <w:szCs w:val="28"/>
        </w:rPr>
        <w:lastRenderedPageBreak/>
        <w:t>Основная часть</w:t>
      </w:r>
    </w:p>
    <w:p w:rsidR="00940A8C" w:rsidRDefault="00940A8C" w:rsidP="00940A8C">
      <w:pPr>
        <w:pStyle w:val="a3"/>
        <w:spacing w:after="0" w:line="240" w:lineRule="auto"/>
        <w:ind w:left="1069"/>
        <w:jc w:val="both"/>
        <w:rPr>
          <w:rFonts w:ascii="Times New Roman" w:hAnsi="Times New Roman" w:cs="Times New Roman"/>
          <w:b/>
          <w:sz w:val="28"/>
          <w:szCs w:val="28"/>
        </w:rPr>
      </w:pPr>
    </w:p>
    <w:p w:rsidR="00D57043" w:rsidRDefault="00D57043" w:rsidP="00D57043">
      <w:pPr>
        <w:pStyle w:val="a3"/>
        <w:numPr>
          <w:ilvl w:val="1"/>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Определение недостающих элементов для создания наиболее естественных условий обитания тритона</w:t>
      </w:r>
    </w:p>
    <w:p w:rsidR="00D57043" w:rsidRDefault="00D57043" w:rsidP="00D57043">
      <w:pPr>
        <w:pStyle w:val="a3"/>
        <w:spacing w:after="0" w:line="240" w:lineRule="auto"/>
        <w:ind w:left="1789"/>
        <w:jc w:val="both"/>
        <w:rPr>
          <w:rFonts w:ascii="Times New Roman" w:hAnsi="Times New Roman" w:cs="Times New Roman"/>
          <w:b/>
          <w:sz w:val="28"/>
          <w:szCs w:val="28"/>
        </w:rPr>
      </w:pPr>
    </w:p>
    <w:p w:rsidR="00D57043" w:rsidRDefault="00D57043"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литературных источников, были выявлены необходимые условия, для создания оптимальных условий обитания иглистого тритона, а именно: </w:t>
      </w:r>
    </w:p>
    <w:p w:rsidR="00D57043" w:rsidRDefault="00D57043"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аквариума объемом 15-20 литров;</w:t>
      </w:r>
    </w:p>
    <w:p w:rsidR="00D57043" w:rsidRDefault="00D57043"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уровень воды в аквариуме должен быть 10-15 см;</w:t>
      </w:r>
    </w:p>
    <w:p w:rsidR="00A444B8" w:rsidRDefault="00A444B8"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воду для наполнения аквариума нужно отстоять в течение двух дней;</w:t>
      </w:r>
    </w:p>
    <w:p w:rsidR="00D57043" w:rsidRDefault="00D57043"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фильтра также важно в аквариуме;</w:t>
      </w:r>
    </w:p>
    <w:p w:rsidR="00A444B8" w:rsidRDefault="00D57043"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грунта не обязательно, но для создания условий близких к условиям </w:t>
      </w:r>
      <w:r w:rsidR="00A444B8">
        <w:rPr>
          <w:rFonts w:ascii="Times New Roman" w:hAnsi="Times New Roman" w:cs="Times New Roman"/>
          <w:sz w:val="28"/>
          <w:szCs w:val="28"/>
        </w:rPr>
        <w:t>обитания тритона иглистого, можно использовать грунт;</w:t>
      </w:r>
    </w:p>
    <w:p w:rsidR="00A444B8" w:rsidRDefault="00A444B8"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растительности, она служит укрытием для тритона;</w:t>
      </w:r>
    </w:p>
    <w:p w:rsidR="00A444B8" w:rsidRDefault="00A444B8"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укрытий.</w:t>
      </w:r>
    </w:p>
    <w:p w:rsidR="00A444B8" w:rsidRDefault="003D1549"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w:t>
      </w:r>
      <w:r w:rsidR="00F57739">
        <w:rPr>
          <w:rFonts w:ascii="Times New Roman" w:hAnsi="Times New Roman" w:cs="Times New Roman"/>
          <w:sz w:val="28"/>
          <w:szCs w:val="28"/>
        </w:rPr>
        <w:t>вначале</w:t>
      </w:r>
      <w:r>
        <w:rPr>
          <w:rFonts w:ascii="Times New Roman" w:hAnsi="Times New Roman" w:cs="Times New Roman"/>
          <w:sz w:val="28"/>
          <w:szCs w:val="28"/>
        </w:rPr>
        <w:t xml:space="preserve"> опыта </w:t>
      </w:r>
      <w:r w:rsidR="00F57739">
        <w:rPr>
          <w:rFonts w:ascii="Times New Roman" w:hAnsi="Times New Roman" w:cs="Times New Roman"/>
          <w:sz w:val="28"/>
          <w:szCs w:val="28"/>
        </w:rPr>
        <w:t>местообитание тритона было оборудовано следующим (рисунок 1</w:t>
      </w:r>
      <w:r w:rsidR="00B9637F">
        <w:rPr>
          <w:rFonts w:ascii="Times New Roman" w:hAnsi="Times New Roman" w:cs="Times New Roman"/>
          <w:sz w:val="28"/>
          <w:szCs w:val="28"/>
        </w:rPr>
        <w:t>,2</w:t>
      </w:r>
      <w:r w:rsidR="00F57739">
        <w:rPr>
          <w:rFonts w:ascii="Times New Roman" w:hAnsi="Times New Roman" w:cs="Times New Roman"/>
          <w:sz w:val="28"/>
          <w:szCs w:val="28"/>
        </w:rPr>
        <w:t>):</w:t>
      </w:r>
    </w:p>
    <w:p w:rsidR="00F57739" w:rsidRDefault="006E2C6C"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аквариум объемом 3</w:t>
      </w:r>
      <w:r w:rsidR="00F57739">
        <w:rPr>
          <w:rFonts w:ascii="Times New Roman" w:hAnsi="Times New Roman" w:cs="Times New Roman"/>
          <w:sz w:val="28"/>
          <w:szCs w:val="28"/>
        </w:rPr>
        <w:t>0 литров;</w:t>
      </w:r>
    </w:p>
    <w:p w:rsidR="00F57739" w:rsidRDefault="00F57739"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небольшое укрытие грот;</w:t>
      </w:r>
    </w:p>
    <w:p w:rsidR="00F57739" w:rsidRDefault="00F57739"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поддерживалась температура 18</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F57739" w:rsidRDefault="00F57739"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наполнения аквариума использовалась вода, отстоявшаяся в течение двух суток.</w:t>
      </w:r>
    </w:p>
    <w:p w:rsidR="00F57739" w:rsidRDefault="00F57739"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Остальные условия были в недостатке.</w:t>
      </w:r>
    </w:p>
    <w:p w:rsidR="00F57739" w:rsidRDefault="00F57739" w:rsidP="00A444B8">
      <w:pPr>
        <w:spacing w:after="0" w:line="240" w:lineRule="auto"/>
        <w:ind w:firstLine="709"/>
        <w:jc w:val="both"/>
        <w:rPr>
          <w:rFonts w:ascii="Times New Roman" w:hAnsi="Times New Roman" w:cs="Times New Roman"/>
          <w:sz w:val="28"/>
          <w:szCs w:val="28"/>
        </w:rPr>
      </w:pPr>
    </w:p>
    <w:p w:rsidR="00F57739" w:rsidRDefault="00F57739" w:rsidP="00A444B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307495" cy="3638550"/>
            <wp:effectExtent l="0" t="0" r="7620" b="0"/>
            <wp:docPr id="1" name="Рисунок 1" descr="E:\шюн новое\Тритон\IMG_20180129_114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шюн новое\Тритон\IMG_20180129_11414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571"/>
                    <a:stretch/>
                  </pic:blipFill>
                  <pic:spPr bwMode="auto">
                    <a:xfrm>
                      <a:off x="0" y="0"/>
                      <a:ext cx="5314433" cy="3643306"/>
                    </a:xfrm>
                    <a:prstGeom prst="rect">
                      <a:avLst/>
                    </a:prstGeom>
                    <a:noFill/>
                    <a:ln>
                      <a:noFill/>
                    </a:ln>
                    <a:extLst>
                      <a:ext uri="{53640926-AAD7-44D8-BBD7-CCE9431645EC}">
                        <a14:shadowObscured xmlns:a14="http://schemas.microsoft.com/office/drawing/2010/main"/>
                      </a:ext>
                    </a:extLst>
                  </pic:spPr>
                </pic:pic>
              </a:graphicData>
            </a:graphic>
          </wp:inline>
        </w:drawing>
      </w:r>
    </w:p>
    <w:p w:rsidR="00F57739" w:rsidRDefault="00F57739" w:rsidP="00F57739">
      <w:pPr>
        <w:spacing w:after="0" w:line="240" w:lineRule="auto"/>
        <w:jc w:val="center"/>
        <w:rPr>
          <w:rFonts w:ascii="Times New Roman" w:hAnsi="Times New Roman" w:cs="Times New Roman"/>
          <w:sz w:val="24"/>
          <w:szCs w:val="28"/>
        </w:rPr>
      </w:pPr>
      <w:r w:rsidRPr="00F57739">
        <w:rPr>
          <w:rFonts w:ascii="Times New Roman" w:hAnsi="Times New Roman" w:cs="Times New Roman"/>
          <w:sz w:val="24"/>
          <w:szCs w:val="28"/>
        </w:rPr>
        <w:t>Рисунок 1 – Местообитание тритона</w:t>
      </w:r>
      <w:r w:rsidR="00902E56">
        <w:rPr>
          <w:rFonts w:ascii="Times New Roman" w:hAnsi="Times New Roman" w:cs="Times New Roman"/>
          <w:sz w:val="24"/>
          <w:szCs w:val="28"/>
        </w:rPr>
        <w:t xml:space="preserve"> до</w:t>
      </w:r>
      <w:r w:rsidRPr="00F57739">
        <w:rPr>
          <w:rFonts w:ascii="Times New Roman" w:hAnsi="Times New Roman" w:cs="Times New Roman"/>
          <w:sz w:val="24"/>
          <w:szCs w:val="28"/>
        </w:rPr>
        <w:t xml:space="preserve"> облагораживания (фото автора)</w:t>
      </w:r>
    </w:p>
    <w:p w:rsidR="00B9637F" w:rsidRDefault="00B9637F" w:rsidP="00F57739">
      <w:pPr>
        <w:spacing w:after="0" w:line="240" w:lineRule="auto"/>
        <w:jc w:val="center"/>
        <w:rPr>
          <w:rFonts w:ascii="Times New Roman" w:hAnsi="Times New Roman" w:cs="Times New Roman"/>
          <w:sz w:val="24"/>
          <w:szCs w:val="28"/>
        </w:rPr>
      </w:pPr>
    </w:p>
    <w:p w:rsidR="00B9637F" w:rsidRPr="00F57739" w:rsidRDefault="00B9637F" w:rsidP="00F57739">
      <w:pPr>
        <w:spacing w:after="0" w:line="240" w:lineRule="auto"/>
        <w:jc w:val="center"/>
        <w:rPr>
          <w:rFonts w:ascii="Times New Roman" w:hAnsi="Times New Roman" w:cs="Times New Roman"/>
          <w:sz w:val="24"/>
          <w:szCs w:val="28"/>
        </w:rPr>
      </w:pPr>
      <w:r>
        <w:rPr>
          <w:rFonts w:ascii="Times New Roman" w:hAnsi="Times New Roman" w:cs="Times New Roman"/>
          <w:noProof/>
          <w:sz w:val="24"/>
          <w:szCs w:val="28"/>
          <w:lang w:eastAsia="ru-RU"/>
        </w:rPr>
        <w:lastRenderedPageBreak/>
        <w:drawing>
          <wp:inline distT="0" distB="0" distL="0" distR="0">
            <wp:extent cx="3209925" cy="4280930"/>
            <wp:effectExtent l="0" t="1905" r="7620" b="7620"/>
            <wp:docPr id="2" name="Рисунок 2" descr="C:\Users\Batolina\Desktop\ШЮН\Тритон\IMG_20180129_114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olina\Desktop\ШЮН\Тритон\IMG_20180129_114133.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colorTemperature colorTemp="88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3209411" cy="4280244"/>
                    </a:xfrm>
                    <a:prstGeom prst="rect">
                      <a:avLst/>
                    </a:prstGeom>
                    <a:noFill/>
                    <a:ln>
                      <a:noFill/>
                    </a:ln>
                  </pic:spPr>
                </pic:pic>
              </a:graphicData>
            </a:graphic>
          </wp:inline>
        </w:drawing>
      </w:r>
    </w:p>
    <w:p w:rsidR="00B9637F" w:rsidRDefault="00B9637F" w:rsidP="00B9637F">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Рисунок 2</w:t>
      </w:r>
      <w:r w:rsidRPr="00F57739">
        <w:rPr>
          <w:rFonts w:ascii="Times New Roman" w:hAnsi="Times New Roman" w:cs="Times New Roman"/>
          <w:sz w:val="24"/>
          <w:szCs w:val="28"/>
        </w:rPr>
        <w:t xml:space="preserve"> – Местообитание тритона</w:t>
      </w:r>
      <w:r>
        <w:rPr>
          <w:rFonts w:ascii="Times New Roman" w:hAnsi="Times New Roman" w:cs="Times New Roman"/>
          <w:sz w:val="24"/>
          <w:szCs w:val="28"/>
        </w:rPr>
        <w:t xml:space="preserve"> до облагораживания. Вид сверху </w:t>
      </w:r>
      <w:r w:rsidRPr="00F57739">
        <w:rPr>
          <w:rFonts w:ascii="Times New Roman" w:hAnsi="Times New Roman" w:cs="Times New Roman"/>
          <w:sz w:val="24"/>
          <w:szCs w:val="28"/>
        </w:rPr>
        <w:t>(фото автора)</w:t>
      </w:r>
    </w:p>
    <w:p w:rsidR="00F57739" w:rsidRPr="00F57739" w:rsidRDefault="00F57739" w:rsidP="00F57739">
      <w:pPr>
        <w:spacing w:after="0" w:line="240" w:lineRule="auto"/>
        <w:jc w:val="both"/>
        <w:rPr>
          <w:rFonts w:ascii="Times New Roman" w:hAnsi="Times New Roman" w:cs="Times New Roman"/>
          <w:b/>
          <w:sz w:val="28"/>
          <w:szCs w:val="28"/>
        </w:rPr>
      </w:pPr>
    </w:p>
    <w:p w:rsidR="00A444B8" w:rsidRDefault="00A444B8" w:rsidP="00A444B8">
      <w:pPr>
        <w:pStyle w:val="a3"/>
        <w:numPr>
          <w:ilvl w:val="1"/>
          <w:numId w:val="4"/>
        </w:numPr>
        <w:spacing w:after="0" w:line="240" w:lineRule="auto"/>
        <w:jc w:val="both"/>
        <w:rPr>
          <w:rFonts w:ascii="Times New Roman" w:hAnsi="Times New Roman" w:cs="Times New Roman"/>
          <w:b/>
          <w:sz w:val="28"/>
          <w:szCs w:val="28"/>
        </w:rPr>
      </w:pPr>
      <w:r w:rsidRPr="00A444B8">
        <w:rPr>
          <w:rFonts w:ascii="Times New Roman" w:hAnsi="Times New Roman" w:cs="Times New Roman"/>
          <w:b/>
          <w:sz w:val="28"/>
          <w:szCs w:val="28"/>
        </w:rPr>
        <w:t>Создание оптимальных условий для проживания тритона</w:t>
      </w:r>
    </w:p>
    <w:p w:rsidR="00A444B8" w:rsidRDefault="00A444B8" w:rsidP="00A444B8">
      <w:pPr>
        <w:spacing w:after="0" w:line="240" w:lineRule="auto"/>
        <w:jc w:val="both"/>
        <w:rPr>
          <w:rFonts w:ascii="Times New Roman" w:hAnsi="Times New Roman" w:cs="Times New Roman"/>
          <w:b/>
          <w:sz w:val="28"/>
          <w:szCs w:val="28"/>
        </w:rPr>
      </w:pPr>
    </w:p>
    <w:p w:rsidR="00D57043" w:rsidRDefault="006E2C6C" w:rsidP="006E2C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того, как была изучена среда обитания тритона в уголке живой природы, был определен план действий по созданию оптимальных условий обитания (Таблица 1).</w:t>
      </w:r>
    </w:p>
    <w:p w:rsidR="006E2C6C" w:rsidRDefault="006E2C6C" w:rsidP="006E2C6C">
      <w:pPr>
        <w:spacing w:after="0" w:line="240" w:lineRule="auto"/>
        <w:ind w:firstLine="709"/>
        <w:jc w:val="both"/>
        <w:rPr>
          <w:rFonts w:ascii="Times New Roman" w:hAnsi="Times New Roman" w:cs="Times New Roman"/>
          <w:sz w:val="28"/>
          <w:szCs w:val="28"/>
        </w:rPr>
      </w:pPr>
    </w:p>
    <w:p w:rsidR="006E2C6C" w:rsidRDefault="006E2C6C" w:rsidP="006E2C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 – План создания оптимальных условий для проживания тритона</w:t>
      </w:r>
    </w:p>
    <w:p w:rsidR="005B0FCC" w:rsidRDefault="005B0FCC" w:rsidP="006E2C6C">
      <w:pPr>
        <w:spacing w:after="0" w:line="240" w:lineRule="auto"/>
        <w:ind w:firstLine="709"/>
        <w:jc w:val="both"/>
        <w:rPr>
          <w:rFonts w:ascii="Times New Roman" w:hAnsi="Times New Roman" w:cs="Times New Roman"/>
          <w:sz w:val="28"/>
          <w:szCs w:val="28"/>
        </w:rPr>
      </w:pPr>
    </w:p>
    <w:tbl>
      <w:tblPr>
        <w:tblStyle w:val="a6"/>
        <w:tblW w:w="9148" w:type="dxa"/>
        <w:jc w:val="center"/>
        <w:tblLook w:val="04A0" w:firstRow="1" w:lastRow="0" w:firstColumn="1" w:lastColumn="0" w:noHBand="0" w:noVBand="1"/>
      </w:tblPr>
      <w:tblGrid>
        <w:gridCol w:w="559"/>
        <w:gridCol w:w="5891"/>
        <w:gridCol w:w="2698"/>
      </w:tblGrid>
      <w:tr w:rsidR="006E2C6C" w:rsidTr="005B0FCC">
        <w:trPr>
          <w:trHeight w:val="399"/>
          <w:jc w:val="center"/>
        </w:trPr>
        <w:tc>
          <w:tcPr>
            <w:tcW w:w="0" w:type="auto"/>
          </w:tcPr>
          <w:p w:rsidR="006E2C6C" w:rsidRPr="005B0FCC" w:rsidRDefault="006E2C6C" w:rsidP="005B0FCC">
            <w:pPr>
              <w:rPr>
                <w:rFonts w:ascii="Times New Roman" w:hAnsi="Times New Roman" w:cs="Times New Roman"/>
                <w:sz w:val="26"/>
                <w:szCs w:val="26"/>
              </w:rPr>
            </w:pPr>
            <w:r w:rsidRPr="005B0FCC">
              <w:rPr>
                <w:rFonts w:ascii="Times New Roman" w:hAnsi="Times New Roman" w:cs="Times New Roman"/>
                <w:sz w:val="26"/>
                <w:szCs w:val="26"/>
              </w:rPr>
              <w:t>№</w:t>
            </w:r>
          </w:p>
        </w:tc>
        <w:tc>
          <w:tcPr>
            <w:tcW w:w="0" w:type="auto"/>
          </w:tcPr>
          <w:p w:rsidR="006E2C6C" w:rsidRPr="005B0FCC" w:rsidRDefault="006E2C6C" w:rsidP="005B0FCC">
            <w:pPr>
              <w:rPr>
                <w:rFonts w:ascii="Times New Roman" w:hAnsi="Times New Roman" w:cs="Times New Roman"/>
                <w:sz w:val="26"/>
                <w:szCs w:val="26"/>
              </w:rPr>
            </w:pPr>
            <w:r w:rsidRPr="005B0FCC">
              <w:rPr>
                <w:rFonts w:ascii="Times New Roman" w:hAnsi="Times New Roman" w:cs="Times New Roman"/>
                <w:sz w:val="26"/>
                <w:szCs w:val="26"/>
              </w:rPr>
              <w:t>Действие</w:t>
            </w:r>
          </w:p>
        </w:tc>
        <w:tc>
          <w:tcPr>
            <w:tcW w:w="0" w:type="auto"/>
          </w:tcPr>
          <w:p w:rsidR="006E2C6C" w:rsidRPr="005B0FCC" w:rsidRDefault="006E2C6C" w:rsidP="005B0FCC">
            <w:pPr>
              <w:rPr>
                <w:rFonts w:ascii="Times New Roman" w:hAnsi="Times New Roman" w:cs="Times New Roman"/>
                <w:sz w:val="26"/>
                <w:szCs w:val="26"/>
              </w:rPr>
            </w:pPr>
            <w:r w:rsidRPr="005B0FCC">
              <w:rPr>
                <w:rFonts w:ascii="Times New Roman" w:hAnsi="Times New Roman" w:cs="Times New Roman"/>
                <w:sz w:val="26"/>
                <w:szCs w:val="26"/>
              </w:rPr>
              <w:t>Сроки реализации</w:t>
            </w:r>
          </w:p>
        </w:tc>
      </w:tr>
      <w:tr w:rsidR="006E2C6C" w:rsidTr="005B0FCC">
        <w:trPr>
          <w:trHeight w:val="418"/>
          <w:jc w:val="center"/>
        </w:trPr>
        <w:tc>
          <w:tcPr>
            <w:tcW w:w="0" w:type="auto"/>
          </w:tcPr>
          <w:p w:rsidR="006E2C6C" w:rsidRPr="005B0FCC" w:rsidRDefault="006E2C6C" w:rsidP="005B0FCC">
            <w:pPr>
              <w:rPr>
                <w:rFonts w:ascii="Times New Roman" w:hAnsi="Times New Roman" w:cs="Times New Roman"/>
                <w:sz w:val="24"/>
                <w:szCs w:val="28"/>
              </w:rPr>
            </w:pPr>
            <w:r w:rsidRPr="005B0FCC">
              <w:rPr>
                <w:rFonts w:ascii="Times New Roman" w:hAnsi="Times New Roman" w:cs="Times New Roman"/>
                <w:sz w:val="24"/>
                <w:szCs w:val="28"/>
              </w:rPr>
              <w:t>1</w:t>
            </w:r>
          </w:p>
        </w:tc>
        <w:tc>
          <w:tcPr>
            <w:tcW w:w="0" w:type="auto"/>
          </w:tcPr>
          <w:p w:rsidR="006E2C6C" w:rsidRPr="005B0FCC" w:rsidRDefault="006E2C6C" w:rsidP="005B0FCC">
            <w:pPr>
              <w:rPr>
                <w:rFonts w:ascii="Times New Roman" w:hAnsi="Times New Roman" w:cs="Times New Roman"/>
                <w:sz w:val="24"/>
                <w:szCs w:val="28"/>
              </w:rPr>
            </w:pPr>
            <w:r w:rsidRPr="005B0FCC">
              <w:rPr>
                <w:rFonts w:ascii="Times New Roman" w:hAnsi="Times New Roman" w:cs="Times New Roman"/>
                <w:sz w:val="24"/>
                <w:szCs w:val="28"/>
              </w:rPr>
              <w:t>Набрать воду для отстаивания (15литров)</w:t>
            </w:r>
          </w:p>
        </w:tc>
        <w:tc>
          <w:tcPr>
            <w:tcW w:w="0" w:type="auto"/>
          </w:tcPr>
          <w:p w:rsidR="006E2C6C" w:rsidRPr="005B0FCC" w:rsidRDefault="006E2C6C" w:rsidP="005B0FCC">
            <w:pPr>
              <w:rPr>
                <w:rFonts w:ascii="Times New Roman" w:hAnsi="Times New Roman" w:cs="Times New Roman"/>
                <w:sz w:val="24"/>
                <w:szCs w:val="28"/>
              </w:rPr>
            </w:pPr>
            <w:r w:rsidRPr="005B0FCC">
              <w:rPr>
                <w:rFonts w:ascii="Times New Roman" w:hAnsi="Times New Roman" w:cs="Times New Roman"/>
                <w:sz w:val="24"/>
                <w:szCs w:val="28"/>
              </w:rPr>
              <w:t>29.01.2018</w:t>
            </w:r>
          </w:p>
        </w:tc>
      </w:tr>
      <w:tr w:rsidR="006E2C6C" w:rsidTr="005B0FCC">
        <w:trPr>
          <w:trHeight w:val="399"/>
          <w:jc w:val="center"/>
        </w:trPr>
        <w:tc>
          <w:tcPr>
            <w:tcW w:w="0" w:type="auto"/>
          </w:tcPr>
          <w:p w:rsidR="006E2C6C" w:rsidRPr="005B0FCC" w:rsidRDefault="006E2C6C" w:rsidP="005B0FCC">
            <w:pPr>
              <w:rPr>
                <w:rFonts w:ascii="Times New Roman" w:hAnsi="Times New Roman" w:cs="Times New Roman"/>
                <w:sz w:val="24"/>
                <w:szCs w:val="28"/>
              </w:rPr>
            </w:pPr>
            <w:r w:rsidRPr="005B0FCC">
              <w:rPr>
                <w:rFonts w:ascii="Times New Roman" w:hAnsi="Times New Roman" w:cs="Times New Roman"/>
                <w:sz w:val="24"/>
                <w:szCs w:val="28"/>
              </w:rPr>
              <w:t>2</w:t>
            </w:r>
          </w:p>
        </w:tc>
        <w:tc>
          <w:tcPr>
            <w:tcW w:w="0" w:type="auto"/>
          </w:tcPr>
          <w:p w:rsidR="006E2C6C" w:rsidRPr="005B0FCC" w:rsidRDefault="005B0FCC" w:rsidP="005B0FCC">
            <w:pPr>
              <w:rPr>
                <w:rFonts w:ascii="Times New Roman" w:hAnsi="Times New Roman" w:cs="Times New Roman"/>
                <w:sz w:val="24"/>
                <w:szCs w:val="28"/>
              </w:rPr>
            </w:pPr>
            <w:r w:rsidRPr="005B0FCC">
              <w:rPr>
                <w:rFonts w:ascii="Times New Roman" w:hAnsi="Times New Roman" w:cs="Times New Roman"/>
                <w:sz w:val="24"/>
                <w:szCs w:val="28"/>
              </w:rPr>
              <w:t>Подобрать</w:t>
            </w:r>
            <w:r w:rsidR="006E2C6C" w:rsidRPr="005B0FCC">
              <w:rPr>
                <w:rFonts w:ascii="Times New Roman" w:hAnsi="Times New Roman" w:cs="Times New Roman"/>
                <w:sz w:val="24"/>
                <w:szCs w:val="28"/>
              </w:rPr>
              <w:t xml:space="preserve"> растительность</w:t>
            </w:r>
          </w:p>
        </w:tc>
        <w:tc>
          <w:tcPr>
            <w:tcW w:w="0" w:type="auto"/>
          </w:tcPr>
          <w:p w:rsidR="006E2C6C" w:rsidRPr="005B0FCC" w:rsidRDefault="005B0FCC" w:rsidP="005B0FCC">
            <w:pPr>
              <w:rPr>
                <w:rFonts w:ascii="Times New Roman" w:hAnsi="Times New Roman" w:cs="Times New Roman"/>
                <w:sz w:val="24"/>
                <w:szCs w:val="28"/>
              </w:rPr>
            </w:pPr>
            <w:r w:rsidRPr="005B0FCC">
              <w:rPr>
                <w:rFonts w:ascii="Times New Roman" w:hAnsi="Times New Roman" w:cs="Times New Roman"/>
                <w:sz w:val="24"/>
                <w:szCs w:val="28"/>
              </w:rPr>
              <w:t>31.01.2018</w:t>
            </w:r>
          </w:p>
        </w:tc>
      </w:tr>
      <w:tr w:rsidR="006E2C6C" w:rsidTr="005B0FCC">
        <w:trPr>
          <w:trHeight w:val="399"/>
          <w:jc w:val="center"/>
        </w:trPr>
        <w:tc>
          <w:tcPr>
            <w:tcW w:w="0" w:type="auto"/>
          </w:tcPr>
          <w:p w:rsidR="006E2C6C" w:rsidRPr="005B0FCC" w:rsidRDefault="006E2C6C" w:rsidP="005B0FCC">
            <w:pPr>
              <w:rPr>
                <w:rFonts w:ascii="Times New Roman" w:hAnsi="Times New Roman" w:cs="Times New Roman"/>
                <w:sz w:val="24"/>
                <w:szCs w:val="28"/>
              </w:rPr>
            </w:pPr>
            <w:r w:rsidRPr="005B0FCC">
              <w:rPr>
                <w:rFonts w:ascii="Times New Roman" w:hAnsi="Times New Roman" w:cs="Times New Roman"/>
                <w:sz w:val="24"/>
                <w:szCs w:val="28"/>
              </w:rPr>
              <w:t>3</w:t>
            </w:r>
          </w:p>
        </w:tc>
        <w:tc>
          <w:tcPr>
            <w:tcW w:w="0" w:type="auto"/>
          </w:tcPr>
          <w:p w:rsidR="006E2C6C" w:rsidRPr="005B0FCC" w:rsidRDefault="005B0FCC" w:rsidP="005B0FCC">
            <w:pPr>
              <w:rPr>
                <w:rFonts w:ascii="Times New Roman" w:hAnsi="Times New Roman" w:cs="Times New Roman"/>
                <w:sz w:val="24"/>
                <w:szCs w:val="28"/>
              </w:rPr>
            </w:pPr>
            <w:r w:rsidRPr="005B0FCC">
              <w:rPr>
                <w:rFonts w:ascii="Times New Roman" w:hAnsi="Times New Roman" w:cs="Times New Roman"/>
                <w:sz w:val="24"/>
                <w:szCs w:val="28"/>
              </w:rPr>
              <w:t>Подобрать укрытие</w:t>
            </w:r>
          </w:p>
        </w:tc>
        <w:tc>
          <w:tcPr>
            <w:tcW w:w="0" w:type="auto"/>
          </w:tcPr>
          <w:p w:rsidR="006E2C6C" w:rsidRPr="005B0FCC" w:rsidRDefault="005B0FCC" w:rsidP="005B0FCC">
            <w:pPr>
              <w:rPr>
                <w:rFonts w:ascii="Times New Roman" w:hAnsi="Times New Roman" w:cs="Times New Roman"/>
                <w:sz w:val="24"/>
                <w:szCs w:val="28"/>
              </w:rPr>
            </w:pPr>
            <w:r w:rsidRPr="005B0FCC">
              <w:rPr>
                <w:rFonts w:ascii="Times New Roman" w:hAnsi="Times New Roman" w:cs="Times New Roman"/>
                <w:sz w:val="24"/>
                <w:szCs w:val="28"/>
              </w:rPr>
              <w:t>31.01.2018</w:t>
            </w:r>
          </w:p>
        </w:tc>
      </w:tr>
      <w:tr w:rsidR="006E2C6C" w:rsidTr="005B0FCC">
        <w:trPr>
          <w:trHeight w:val="418"/>
          <w:jc w:val="center"/>
        </w:trPr>
        <w:tc>
          <w:tcPr>
            <w:tcW w:w="0" w:type="auto"/>
          </w:tcPr>
          <w:p w:rsidR="006E2C6C" w:rsidRPr="005B0FCC" w:rsidRDefault="006E2C6C" w:rsidP="005B0FCC">
            <w:pPr>
              <w:rPr>
                <w:rFonts w:ascii="Times New Roman" w:hAnsi="Times New Roman" w:cs="Times New Roman"/>
                <w:sz w:val="24"/>
                <w:szCs w:val="28"/>
              </w:rPr>
            </w:pPr>
            <w:r w:rsidRPr="005B0FCC">
              <w:rPr>
                <w:rFonts w:ascii="Times New Roman" w:hAnsi="Times New Roman" w:cs="Times New Roman"/>
                <w:sz w:val="24"/>
                <w:szCs w:val="28"/>
              </w:rPr>
              <w:t>4</w:t>
            </w:r>
          </w:p>
        </w:tc>
        <w:tc>
          <w:tcPr>
            <w:tcW w:w="0" w:type="auto"/>
          </w:tcPr>
          <w:p w:rsidR="006E2C6C" w:rsidRPr="005B0FCC" w:rsidRDefault="005B0FCC" w:rsidP="005B0FCC">
            <w:pPr>
              <w:rPr>
                <w:rFonts w:ascii="Times New Roman" w:hAnsi="Times New Roman" w:cs="Times New Roman"/>
                <w:sz w:val="24"/>
                <w:szCs w:val="28"/>
              </w:rPr>
            </w:pPr>
            <w:r w:rsidRPr="005B0FCC">
              <w:rPr>
                <w:rFonts w:ascii="Times New Roman" w:hAnsi="Times New Roman" w:cs="Times New Roman"/>
                <w:sz w:val="24"/>
                <w:szCs w:val="28"/>
              </w:rPr>
              <w:t>Установить фильтр</w:t>
            </w:r>
          </w:p>
        </w:tc>
        <w:tc>
          <w:tcPr>
            <w:tcW w:w="0" w:type="auto"/>
          </w:tcPr>
          <w:p w:rsidR="006E2C6C" w:rsidRPr="005B0FCC" w:rsidRDefault="005B0FCC" w:rsidP="005B0FCC">
            <w:pPr>
              <w:rPr>
                <w:rFonts w:ascii="Times New Roman" w:hAnsi="Times New Roman" w:cs="Times New Roman"/>
                <w:sz w:val="24"/>
                <w:szCs w:val="28"/>
              </w:rPr>
            </w:pPr>
            <w:r w:rsidRPr="005B0FCC">
              <w:rPr>
                <w:rFonts w:ascii="Times New Roman" w:hAnsi="Times New Roman" w:cs="Times New Roman"/>
                <w:sz w:val="24"/>
                <w:szCs w:val="28"/>
              </w:rPr>
              <w:t>31.01.2018</w:t>
            </w:r>
          </w:p>
        </w:tc>
      </w:tr>
      <w:tr w:rsidR="005B0FCC" w:rsidTr="005B0FCC">
        <w:trPr>
          <w:trHeight w:val="418"/>
          <w:jc w:val="center"/>
        </w:trPr>
        <w:tc>
          <w:tcPr>
            <w:tcW w:w="0" w:type="auto"/>
          </w:tcPr>
          <w:p w:rsidR="005B0FCC" w:rsidRPr="005B0FCC" w:rsidRDefault="005B0FCC" w:rsidP="005B0FCC">
            <w:pPr>
              <w:rPr>
                <w:rFonts w:ascii="Times New Roman" w:hAnsi="Times New Roman" w:cs="Times New Roman"/>
                <w:sz w:val="24"/>
                <w:szCs w:val="28"/>
              </w:rPr>
            </w:pPr>
            <w:r w:rsidRPr="005B0FCC">
              <w:rPr>
                <w:rFonts w:ascii="Times New Roman" w:hAnsi="Times New Roman" w:cs="Times New Roman"/>
                <w:sz w:val="24"/>
                <w:szCs w:val="28"/>
              </w:rPr>
              <w:t>5</w:t>
            </w:r>
          </w:p>
        </w:tc>
        <w:tc>
          <w:tcPr>
            <w:tcW w:w="0" w:type="auto"/>
          </w:tcPr>
          <w:p w:rsidR="005B0FCC" w:rsidRPr="005B0FCC" w:rsidRDefault="005B0FCC" w:rsidP="005B0FCC">
            <w:pPr>
              <w:rPr>
                <w:rFonts w:ascii="Times New Roman" w:hAnsi="Times New Roman" w:cs="Times New Roman"/>
                <w:sz w:val="24"/>
                <w:szCs w:val="28"/>
              </w:rPr>
            </w:pPr>
            <w:r w:rsidRPr="005B0FCC">
              <w:rPr>
                <w:rFonts w:ascii="Times New Roman" w:hAnsi="Times New Roman" w:cs="Times New Roman"/>
                <w:sz w:val="24"/>
                <w:szCs w:val="28"/>
              </w:rPr>
              <w:t>Провести наблюдение за поведением тритона</w:t>
            </w:r>
          </w:p>
        </w:tc>
        <w:tc>
          <w:tcPr>
            <w:tcW w:w="0" w:type="auto"/>
          </w:tcPr>
          <w:p w:rsidR="005B0FCC" w:rsidRPr="005B0FCC" w:rsidRDefault="005B0FCC" w:rsidP="005B0FCC">
            <w:pPr>
              <w:rPr>
                <w:rFonts w:ascii="Times New Roman" w:hAnsi="Times New Roman" w:cs="Times New Roman"/>
                <w:sz w:val="24"/>
                <w:szCs w:val="28"/>
              </w:rPr>
            </w:pPr>
            <w:r w:rsidRPr="005B0FCC">
              <w:rPr>
                <w:rFonts w:ascii="Times New Roman" w:hAnsi="Times New Roman" w:cs="Times New Roman"/>
                <w:sz w:val="24"/>
                <w:szCs w:val="28"/>
              </w:rPr>
              <w:t>31.01.-28.02.2018</w:t>
            </w:r>
          </w:p>
        </w:tc>
      </w:tr>
    </w:tbl>
    <w:p w:rsidR="006E2C6C" w:rsidRDefault="006E2C6C" w:rsidP="006E2C6C">
      <w:pPr>
        <w:spacing w:after="0" w:line="240" w:lineRule="auto"/>
        <w:ind w:firstLine="709"/>
        <w:jc w:val="both"/>
        <w:rPr>
          <w:rFonts w:ascii="Times New Roman" w:hAnsi="Times New Roman" w:cs="Times New Roman"/>
          <w:sz w:val="28"/>
          <w:szCs w:val="28"/>
        </w:rPr>
      </w:pPr>
    </w:p>
    <w:p w:rsidR="00350C49" w:rsidRDefault="005B0FCC" w:rsidP="00350C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Подбор растительности,</w:t>
      </w:r>
      <w:r w:rsidR="003035A1">
        <w:rPr>
          <w:rFonts w:ascii="Times New Roman" w:hAnsi="Times New Roman" w:cs="Times New Roman"/>
          <w:sz w:val="28"/>
          <w:szCs w:val="28"/>
        </w:rPr>
        <w:t xml:space="preserve"> фильтра, </w:t>
      </w:r>
      <w:r>
        <w:rPr>
          <w:rFonts w:ascii="Times New Roman" w:hAnsi="Times New Roman" w:cs="Times New Roman"/>
          <w:sz w:val="28"/>
          <w:szCs w:val="28"/>
        </w:rPr>
        <w:t xml:space="preserve">укрытия проводились в уголке живой природы Красноярского краевого центра «Юннаты». В ходе анализа литературных данных </w:t>
      </w:r>
      <w:r w:rsidR="00194251">
        <w:rPr>
          <w:rFonts w:ascii="Times New Roman" w:hAnsi="Times New Roman" w:cs="Times New Roman"/>
          <w:sz w:val="28"/>
          <w:szCs w:val="28"/>
        </w:rPr>
        <w:t>было выявл</w:t>
      </w:r>
      <w:r w:rsidR="009C7B22">
        <w:rPr>
          <w:rFonts w:ascii="Times New Roman" w:hAnsi="Times New Roman" w:cs="Times New Roman"/>
          <w:sz w:val="28"/>
          <w:szCs w:val="28"/>
        </w:rPr>
        <w:t>ено, что</w:t>
      </w:r>
      <w:r w:rsidR="00194251">
        <w:rPr>
          <w:rFonts w:ascii="Times New Roman" w:hAnsi="Times New Roman" w:cs="Times New Roman"/>
          <w:sz w:val="28"/>
          <w:szCs w:val="28"/>
        </w:rPr>
        <w:t xml:space="preserve"> в обустройстве места обитания</w:t>
      </w:r>
      <w:r w:rsidR="009C7B22">
        <w:rPr>
          <w:rFonts w:ascii="Times New Roman" w:hAnsi="Times New Roman" w:cs="Times New Roman"/>
          <w:sz w:val="28"/>
          <w:szCs w:val="28"/>
        </w:rPr>
        <w:t xml:space="preserve"> тритон</w:t>
      </w:r>
      <w:r w:rsidR="00194251">
        <w:rPr>
          <w:rFonts w:ascii="Times New Roman" w:hAnsi="Times New Roman" w:cs="Times New Roman"/>
          <w:sz w:val="28"/>
          <w:szCs w:val="28"/>
        </w:rPr>
        <w:t>а нужно учитывать также наличие суши, так как тритон дышит кожей и легкими, для осуществления дыхательного процесса он периодически выползает на сушу. С этим учетом подбиралось укрытие.</w:t>
      </w:r>
      <w:r w:rsidR="00350C49">
        <w:rPr>
          <w:rFonts w:ascii="Times New Roman" w:hAnsi="Times New Roman" w:cs="Times New Roman"/>
          <w:sz w:val="28"/>
          <w:szCs w:val="28"/>
        </w:rPr>
        <w:t xml:space="preserve"> Обустройство г</w:t>
      </w:r>
      <w:r w:rsidR="00606879">
        <w:rPr>
          <w:rFonts w:ascii="Times New Roman" w:hAnsi="Times New Roman" w:cs="Times New Roman"/>
          <w:sz w:val="28"/>
          <w:szCs w:val="28"/>
        </w:rPr>
        <w:t>рунт</w:t>
      </w:r>
      <w:r w:rsidR="00350C49">
        <w:rPr>
          <w:rFonts w:ascii="Times New Roman" w:hAnsi="Times New Roman" w:cs="Times New Roman"/>
          <w:sz w:val="28"/>
          <w:szCs w:val="28"/>
        </w:rPr>
        <w:t>ом</w:t>
      </w:r>
      <w:r w:rsidR="00606879">
        <w:rPr>
          <w:rFonts w:ascii="Times New Roman" w:hAnsi="Times New Roman" w:cs="Times New Roman"/>
          <w:sz w:val="28"/>
          <w:szCs w:val="28"/>
        </w:rPr>
        <w:t xml:space="preserve"> по литературным данным </w:t>
      </w:r>
      <w:r w:rsidR="00350C49">
        <w:rPr>
          <w:rFonts w:ascii="Times New Roman" w:hAnsi="Times New Roman" w:cs="Times New Roman"/>
          <w:sz w:val="28"/>
          <w:szCs w:val="28"/>
        </w:rPr>
        <w:t>не обязательно, в аквариуме исследуемого тритона его пока нет, но приобретение грунта планируется.</w:t>
      </w:r>
      <w:r w:rsidR="003035A1">
        <w:rPr>
          <w:rFonts w:ascii="Times New Roman" w:hAnsi="Times New Roman" w:cs="Times New Roman"/>
          <w:sz w:val="28"/>
          <w:szCs w:val="28"/>
        </w:rPr>
        <w:t xml:space="preserve"> Результат создания оптимальных условий обитания тритона иглистого в уголке живой </w:t>
      </w:r>
      <w:r w:rsidR="003035A1">
        <w:rPr>
          <w:rFonts w:ascii="Times New Roman" w:hAnsi="Times New Roman" w:cs="Times New Roman"/>
          <w:sz w:val="28"/>
          <w:szCs w:val="28"/>
        </w:rPr>
        <w:lastRenderedPageBreak/>
        <w:t>природы Красноярского краевого центра «Юннаты»</w:t>
      </w:r>
      <w:r w:rsidR="00B9637F">
        <w:rPr>
          <w:rFonts w:ascii="Times New Roman" w:hAnsi="Times New Roman" w:cs="Times New Roman"/>
          <w:sz w:val="28"/>
          <w:szCs w:val="28"/>
        </w:rPr>
        <w:t xml:space="preserve"> представлены на рисунке 4.</w:t>
      </w:r>
    </w:p>
    <w:p w:rsidR="003035A1" w:rsidRPr="00B9637F" w:rsidRDefault="003035A1" w:rsidP="00B9637F">
      <w:pPr>
        <w:spacing w:after="0" w:line="240" w:lineRule="auto"/>
        <w:jc w:val="both"/>
        <w:rPr>
          <w:rFonts w:ascii="Times New Roman" w:hAnsi="Times New Roman" w:cs="Times New Roman"/>
          <w:sz w:val="28"/>
          <w:szCs w:val="28"/>
        </w:rPr>
      </w:pPr>
    </w:p>
    <w:p w:rsidR="003035A1" w:rsidRDefault="00B9637F" w:rsidP="003035A1">
      <w:pPr>
        <w:spacing w:after="0" w:line="240" w:lineRule="auto"/>
        <w:jc w:val="center"/>
        <w:rPr>
          <w:rFonts w:ascii="Times New Roman" w:hAnsi="Times New Roman" w:cs="Times New Roman"/>
          <w:sz w:val="24"/>
          <w:szCs w:val="28"/>
        </w:rPr>
      </w:pPr>
      <w:r>
        <w:rPr>
          <w:rFonts w:ascii="Times New Roman" w:hAnsi="Times New Roman" w:cs="Times New Roman"/>
          <w:noProof/>
          <w:sz w:val="24"/>
          <w:szCs w:val="28"/>
          <w:lang w:eastAsia="ru-RU"/>
        </w:rPr>
        <mc:AlternateContent>
          <mc:Choice Requires="wps">
            <w:drawing>
              <wp:anchor distT="0" distB="0" distL="114300" distR="114300" simplePos="0" relativeHeight="251660288" behindDoc="0" locked="0" layoutInCell="1" allowOverlap="1">
                <wp:simplePos x="0" y="0"/>
                <wp:positionH relativeFrom="column">
                  <wp:posOffset>2215515</wp:posOffset>
                </wp:positionH>
                <wp:positionV relativeFrom="paragraph">
                  <wp:posOffset>2190750</wp:posOffset>
                </wp:positionV>
                <wp:extent cx="895350" cy="304800"/>
                <wp:effectExtent l="0" t="0" r="0" b="0"/>
                <wp:wrapNone/>
                <wp:docPr id="4" name="Поле 4"/>
                <wp:cNvGraphicFramePr/>
                <a:graphic xmlns:a="http://schemas.openxmlformats.org/drawingml/2006/main">
                  <a:graphicData uri="http://schemas.microsoft.com/office/word/2010/wordprocessingShape">
                    <wps:wsp>
                      <wps:cNvSpPr txBox="1"/>
                      <wps:spPr>
                        <a:xfrm>
                          <a:off x="0" y="0"/>
                          <a:ext cx="8953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637F" w:rsidRPr="00B9637F" w:rsidRDefault="00B9637F">
                            <w:pPr>
                              <w:rPr>
                                <w:rFonts w:ascii="Times New Roman" w:hAnsi="Times New Roman" w:cs="Times New Roman"/>
                                <w:b/>
                                <w:color w:val="FF0000"/>
                                <w:sz w:val="28"/>
                                <w14:textOutline w14:w="9525" w14:cap="rnd" w14:cmpd="sng" w14:algn="ctr">
                                  <w14:solidFill>
                                    <w14:srgbClr w14:val="FF0000"/>
                                  </w14:solidFill>
                                  <w14:prstDash w14:val="solid"/>
                                  <w14:bevel/>
                                </w14:textOutline>
                              </w:rPr>
                            </w:pPr>
                            <w:r w:rsidRPr="00B9637F">
                              <w:rPr>
                                <w:rFonts w:ascii="Times New Roman" w:hAnsi="Times New Roman" w:cs="Times New Roman"/>
                                <w:b/>
                                <w:color w:val="FF0000"/>
                                <w:sz w:val="28"/>
                                <w14:textOutline w14:w="9525" w14:cap="rnd" w14:cmpd="sng" w14:algn="ctr">
                                  <w14:solidFill>
                                    <w14:srgbClr w14:val="FF0000"/>
                                  </w14:solidFill>
                                  <w14:prstDash w14:val="solid"/>
                                  <w14:bevel/>
                                </w14:textOutline>
                              </w:rPr>
                              <w:t>10 см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74.45pt;margin-top:172.5pt;width:70.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" filled="f" stroked="f" strokeweight=".5pt">
                <v:textbox>
                  <w:txbxContent>
                    <w:p w:rsidR="00B9637F" w:rsidRPr="00B9637F" w:rsidRDefault="00B9637F">
                      <w:pPr>
                        <w:rPr>
                          <w:rFonts w:ascii="Times New Roman" w:hAnsi="Times New Roman" w:cs="Times New Roman"/>
                          <w:b/>
                          <w:color w:val="FF0000"/>
                          <w:sz w:val="28"/>
                          <w14:textOutline w14:w="9525" w14:cap="rnd" w14:cmpd="sng" w14:algn="ctr">
                            <w14:solidFill>
                              <w14:srgbClr w14:val="FF0000"/>
                            </w14:solidFill>
                            <w14:prstDash w14:val="solid"/>
                            <w14:bevel/>
                          </w14:textOutline>
                        </w:rPr>
                      </w:pPr>
                      <w:r w:rsidRPr="00B9637F">
                        <w:rPr>
                          <w:rFonts w:ascii="Times New Roman" w:hAnsi="Times New Roman" w:cs="Times New Roman"/>
                          <w:b/>
                          <w:color w:val="FF0000"/>
                          <w:sz w:val="28"/>
                          <w14:textOutline w14:w="9525" w14:cap="rnd" w14:cmpd="sng" w14:algn="ctr">
                            <w14:solidFill>
                              <w14:srgbClr w14:val="FF0000"/>
                            </w14:solidFill>
                            <w14:prstDash w14:val="solid"/>
                            <w14:bevel/>
                          </w14:textOutline>
                        </w:rPr>
                        <w:t>10 см</w:t>
                      </w:r>
                    </w:p>
                  </w:txbxContent>
                </v:textbox>
              </v:shape>
            </w:pict>
          </mc:Fallback>
        </mc:AlternateContent>
      </w:r>
      <w:r>
        <w:rPr>
          <w:rFonts w:ascii="Times New Roman" w:hAnsi="Times New Roman" w:cs="Times New Roman"/>
          <w:noProof/>
          <w:sz w:val="24"/>
          <w:szCs w:val="28"/>
          <w:lang w:eastAsia="ru-RU"/>
        </w:rPr>
        <mc:AlternateContent>
          <mc:Choice Requires="wps">
            <w:drawing>
              <wp:anchor distT="0" distB="0" distL="114300" distR="114300" simplePos="0" relativeHeight="251659264" behindDoc="0" locked="0" layoutInCell="1" allowOverlap="1">
                <wp:simplePos x="0" y="0"/>
                <wp:positionH relativeFrom="column">
                  <wp:posOffset>2101215</wp:posOffset>
                </wp:positionH>
                <wp:positionV relativeFrom="paragraph">
                  <wp:posOffset>1076325</wp:posOffset>
                </wp:positionV>
                <wp:extent cx="19050" cy="2533650"/>
                <wp:effectExtent l="152400" t="38100" r="114300" b="76200"/>
                <wp:wrapNone/>
                <wp:docPr id="3" name="Прямая со стрелкой 3"/>
                <wp:cNvGraphicFramePr/>
                <a:graphic xmlns:a="http://schemas.openxmlformats.org/drawingml/2006/main">
                  <a:graphicData uri="http://schemas.microsoft.com/office/word/2010/wordprocessingShape">
                    <wps:wsp>
                      <wps:cNvCnPr/>
                      <wps:spPr>
                        <a:xfrm flipH="1">
                          <a:off x="0" y="0"/>
                          <a:ext cx="19050" cy="2533650"/>
                        </a:xfrm>
                        <a:prstGeom prst="straightConnector1">
                          <a:avLst/>
                        </a:prstGeom>
                        <a:ln>
                          <a:solidFill>
                            <a:srgbClr val="FF0000"/>
                          </a:solidFill>
                          <a:headEnd type="arrow"/>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165.45pt;margin-top:84.75pt;width:1.5pt;height:199.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" strokecolor="red" strokeweight="3pt">
                <v:stroke startarrow="open" endarrow="open"/>
                <v:shadow on="t" color="black" opacity="22937f" origin=",.5" offset="0,.63889mm"/>
              </v:shape>
            </w:pict>
          </mc:Fallback>
        </mc:AlternateContent>
      </w:r>
      <w:r w:rsidRPr="00B9637F">
        <w:rPr>
          <w:rFonts w:ascii="Times New Roman" w:hAnsi="Times New Roman" w:cs="Times New Roman"/>
          <w:noProof/>
          <w:sz w:val="24"/>
          <w:szCs w:val="28"/>
          <w:lang w:eastAsia="ru-RU"/>
        </w:rPr>
        <w:drawing>
          <wp:inline distT="0" distB="0" distL="0" distR="0" wp14:anchorId="0D5D53FE" wp14:editId="506BF756">
            <wp:extent cx="5643602" cy="4232702"/>
            <wp:effectExtent l="0" t="0" r="0" b="0"/>
            <wp:docPr id="1026" name="Picture 2" descr="C:\Users\bmw\Desktop\rTNovOGj9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bmw\Desktop\rTNovOGj9ek.jpg"/>
                    <pic:cNvPicPr>
                      <a:picLocks noChangeAspect="1" noChangeArrowheads="1"/>
                    </pic:cNvPicPr>
                  </pic:nvPicPr>
                  <pic:blipFill>
                    <a:blip r:embed="rId12"/>
                    <a:srcRect/>
                    <a:stretch>
                      <a:fillRect/>
                    </a:stretch>
                  </pic:blipFill>
                  <pic:spPr bwMode="auto">
                    <a:xfrm>
                      <a:off x="0" y="0"/>
                      <a:ext cx="5643602" cy="4232702"/>
                    </a:xfrm>
                    <a:prstGeom prst="rect">
                      <a:avLst/>
                    </a:prstGeom>
                    <a:noFill/>
                  </pic:spPr>
                </pic:pic>
              </a:graphicData>
            </a:graphic>
          </wp:inline>
        </w:drawing>
      </w:r>
      <w:r w:rsidR="003035A1" w:rsidRPr="003035A1">
        <w:rPr>
          <w:rFonts w:ascii="Times New Roman" w:hAnsi="Times New Roman" w:cs="Times New Roman"/>
          <w:sz w:val="24"/>
          <w:szCs w:val="28"/>
        </w:rPr>
        <w:t xml:space="preserve"> </w:t>
      </w:r>
    </w:p>
    <w:p w:rsidR="003035A1" w:rsidRDefault="003035A1" w:rsidP="003035A1">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Рисунок </w:t>
      </w:r>
      <w:r w:rsidR="00B9637F">
        <w:rPr>
          <w:rFonts w:ascii="Times New Roman" w:hAnsi="Times New Roman" w:cs="Times New Roman"/>
          <w:sz w:val="24"/>
          <w:szCs w:val="28"/>
        </w:rPr>
        <w:t>4</w:t>
      </w:r>
      <w:r w:rsidRPr="00F57739">
        <w:rPr>
          <w:rFonts w:ascii="Times New Roman" w:hAnsi="Times New Roman" w:cs="Times New Roman"/>
          <w:sz w:val="24"/>
          <w:szCs w:val="28"/>
        </w:rPr>
        <w:t xml:space="preserve"> – Местообитание тритона</w:t>
      </w:r>
      <w:r>
        <w:rPr>
          <w:rFonts w:ascii="Times New Roman" w:hAnsi="Times New Roman" w:cs="Times New Roman"/>
          <w:sz w:val="24"/>
          <w:szCs w:val="28"/>
        </w:rPr>
        <w:t xml:space="preserve"> после</w:t>
      </w:r>
      <w:r w:rsidRPr="00F57739">
        <w:rPr>
          <w:rFonts w:ascii="Times New Roman" w:hAnsi="Times New Roman" w:cs="Times New Roman"/>
          <w:sz w:val="24"/>
          <w:szCs w:val="28"/>
        </w:rPr>
        <w:t xml:space="preserve"> облагораживания (фото автора)</w:t>
      </w:r>
    </w:p>
    <w:p w:rsidR="00B9637F" w:rsidRDefault="00B9637F" w:rsidP="003035A1">
      <w:pPr>
        <w:spacing w:after="0" w:line="240" w:lineRule="auto"/>
        <w:jc w:val="center"/>
        <w:rPr>
          <w:rFonts w:ascii="Times New Roman" w:hAnsi="Times New Roman" w:cs="Times New Roman"/>
          <w:sz w:val="24"/>
          <w:szCs w:val="28"/>
        </w:rPr>
      </w:pPr>
    </w:p>
    <w:p w:rsidR="004C0DB2" w:rsidRDefault="004C0DB2" w:rsidP="004C0DB2">
      <w:pPr>
        <w:spacing w:after="0" w:line="240" w:lineRule="auto"/>
        <w:ind w:firstLine="709"/>
        <w:jc w:val="both"/>
        <w:rPr>
          <w:rFonts w:ascii="Times New Roman" w:hAnsi="Times New Roman" w:cs="Times New Roman"/>
          <w:sz w:val="28"/>
          <w:szCs w:val="28"/>
        </w:rPr>
      </w:pPr>
      <w:r w:rsidRPr="004C0DB2">
        <w:rPr>
          <w:rFonts w:ascii="Times New Roman" w:hAnsi="Times New Roman" w:cs="Times New Roman"/>
          <w:sz w:val="28"/>
          <w:szCs w:val="28"/>
        </w:rPr>
        <w:t>После того, как условия обитания тритона были улучшены, также было проведено наблюдение за его поведением.</w:t>
      </w:r>
      <w:r>
        <w:rPr>
          <w:rFonts w:ascii="Times New Roman" w:hAnsi="Times New Roman" w:cs="Times New Roman"/>
          <w:sz w:val="28"/>
          <w:szCs w:val="28"/>
        </w:rPr>
        <w:t xml:space="preserve"> Результаты наблюдения представлены в таблице 2.</w:t>
      </w:r>
    </w:p>
    <w:p w:rsidR="004C0DB2" w:rsidRDefault="004C0DB2" w:rsidP="004C0DB2">
      <w:pPr>
        <w:spacing w:after="0" w:line="240" w:lineRule="auto"/>
        <w:ind w:firstLine="709"/>
        <w:jc w:val="both"/>
        <w:rPr>
          <w:rFonts w:ascii="Times New Roman" w:hAnsi="Times New Roman" w:cs="Times New Roman"/>
          <w:sz w:val="28"/>
          <w:szCs w:val="28"/>
        </w:rPr>
      </w:pPr>
    </w:p>
    <w:p w:rsidR="004C0DB2" w:rsidRDefault="004C0DB2" w:rsidP="004C0D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2 – Дневник наблюдения за поведением тритона после изменения его среды обитания</w:t>
      </w:r>
    </w:p>
    <w:p w:rsidR="004C0DB2" w:rsidRDefault="004C0DB2" w:rsidP="004C0DB2">
      <w:pPr>
        <w:spacing w:after="0" w:line="240" w:lineRule="auto"/>
        <w:ind w:firstLine="709"/>
        <w:jc w:val="both"/>
        <w:rPr>
          <w:rFonts w:ascii="Times New Roman" w:hAnsi="Times New Roman" w:cs="Times New Roman"/>
          <w:sz w:val="28"/>
          <w:szCs w:val="28"/>
        </w:rPr>
      </w:pPr>
    </w:p>
    <w:tbl>
      <w:tblPr>
        <w:tblStyle w:val="a6"/>
        <w:tblW w:w="9496" w:type="dxa"/>
        <w:tblLook w:val="04A0" w:firstRow="1" w:lastRow="0" w:firstColumn="1" w:lastColumn="0" w:noHBand="0" w:noVBand="1"/>
      </w:tblPr>
      <w:tblGrid>
        <w:gridCol w:w="1999"/>
        <w:gridCol w:w="7497"/>
      </w:tblGrid>
      <w:tr w:rsidR="0032745B" w:rsidTr="0032745B">
        <w:trPr>
          <w:trHeight w:val="335"/>
        </w:trPr>
        <w:tc>
          <w:tcPr>
            <w:tcW w:w="0" w:type="auto"/>
          </w:tcPr>
          <w:p w:rsidR="004C0DB2" w:rsidRDefault="004C0DB2" w:rsidP="004C0DB2">
            <w:pPr>
              <w:jc w:val="both"/>
              <w:rPr>
                <w:rFonts w:ascii="Times New Roman" w:hAnsi="Times New Roman" w:cs="Times New Roman"/>
                <w:sz w:val="28"/>
                <w:szCs w:val="28"/>
              </w:rPr>
            </w:pPr>
            <w:r>
              <w:rPr>
                <w:rFonts w:ascii="Times New Roman" w:hAnsi="Times New Roman" w:cs="Times New Roman"/>
                <w:sz w:val="28"/>
                <w:szCs w:val="28"/>
              </w:rPr>
              <w:t>Дата наблюдения</w:t>
            </w:r>
          </w:p>
        </w:tc>
        <w:tc>
          <w:tcPr>
            <w:tcW w:w="0" w:type="auto"/>
          </w:tcPr>
          <w:p w:rsidR="004C0DB2" w:rsidRDefault="004C0DB2" w:rsidP="004C0DB2">
            <w:pPr>
              <w:jc w:val="both"/>
              <w:rPr>
                <w:rFonts w:ascii="Times New Roman" w:hAnsi="Times New Roman" w:cs="Times New Roman"/>
                <w:sz w:val="28"/>
                <w:szCs w:val="28"/>
              </w:rPr>
            </w:pPr>
            <w:r>
              <w:rPr>
                <w:rFonts w:ascii="Times New Roman" w:hAnsi="Times New Roman" w:cs="Times New Roman"/>
                <w:sz w:val="28"/>
                <w:szCs w:val="28"/>
              </w:rPr>
              <w:t>Изменения в поведении тритона</w:t>
            </w:r>
          </w:p>
        </w:tc>
      </w:tr>
      <w:tr w:rsidR="0032745B" w:rsidTr="0032745B">
        <w:trPr>
          <w:trHeight w:val="320"/>
        </w:trPr>
        <w:tc>
          <w:tcPr>
            <w:tcW w:w="0" w:type="auto"/>
          </w:tcPr>
          <w:p w:rsidR="004C0DB2" w:rsidRDefault="004C0DB2" w:rsidP="004C0DB2">
            <w:pPr>
              <w:jc w:val="both"/>
              <w:rPr>
                <w:rFonts w:ascii="Times New Roman" w:hAnsi="Times New Roman" w:cs="Times New Roman"/>
                <w:sz w:val="28"/>
                <w:szCs w:val="28"/>
              </w:rPr>
            </w:pPr>
            <w:r>
              <w:rPr>
                <w:rFonts w:ascii="Times New Roman" w:hAnsi="Times New Roman" w:cs="Times New Roman"/>
                <w:sz w:val="28"/>
                <w:szCs w:val="28"/>
              </w:rPr>
              <w:t>31.01.2018</w:t>
            </w:r>
          </w:p>
        </w:tc>
        <w:tc>
          <w:tcPr>
            <w:tcW w:w="0" w:type="auto"/>
          </w:tcPr>
          <w:p w:rsidR="004C0DB2" w:rsidRDefault="0032745B" w:rsidP="004C0DB2">
            <w:pPr>
              <w:jc w:val="both"/>
              <w:rPr>
                <w:rFonts w:ascii="Times New Roman" w:hAnsi="Times New Roman" w:cs="Times New Roman"/>
                <w:sz w:val="28"/>
                <w:szCs w:val="28"/>
              </w:rPr>
            </w:pPr>
            <w:r>
              <w:rPr>
                <w:rFonts w:ascii="Times New Roman" w:hAnsi="Times New Roman" w:cs="Times New Roman"/>
                <w:sz w:val="28"/>
                <w:szCs w:val="28"/>
              </w:rPr>
              <w:t>Наблюдалось тревожное состояние тритона, низкая активность. Передвижение только по дну аквариума.</w:t>
            </w:r>
          </w:p>
        </w:tc>
      </w:tr>
      <w:tr w:rsidR="0032745B" w:rsidTr="0032745B">
        <w:trPr>
          <w:trHeight w:val="320"/>
        </w:trPr>
        <w:tc>
          <w:tcPr>
            <w:tcW w:w="0" w:type="auto"/>
          </w:tcPr>
          <w:p w:rsidR="004C0DB2" w:rsidRDefault="004C0DB2" w:rsidP="004C0DB2">
            <w:pPr>
              <w:jc w:val="both"/>
              <w:rPr>
                <w:rFonts w:ascii="Times New Roman" w:hAnsi="Times New Roman" w:cs="Times New Roman"/>
                <w:sz w:val="28"/>
                <w:szCs w:val="28"/>
              </w:rPr>
            </w:pPr>
            <w:r>
              <w:rPr>
                <w:rFonts w:ascii="Times New Roman" w:hAnsi="Times New Roman" w:cs="Times New Roman"/>
                <w:sz w:val="28"/>
                <w:szCs w:val="28"/>
              </w:rPr>
              <w:t>06.02.2018</w:t>
            </w:r>
          </w:p>
        </w:tc>
        <w:tc>
          <w:tcPr>
            <w:tcW w:w="0" w:type="auto"/>
          </w:tcPr>
          <w:p w:rsidR="004C0DB2" w:rsidRDefault="0032745B" w:rsidP="004C0DB2">
            <w:pPr>
              <w:jc w:val="both"/>
              <w:rPr>
                <w:rFonts w:ascii="Times New Roman" w:hAnsi="Times New Roman" w:cs="Times New Roman"/>
                <w:sz w:val="28"/>
                <w:szCs w:val="28"/>
              </w:rPr>
            </w:pPr>
            <w:r>
              <w:rPr>
                <w:rFonts w:ascii="Times New Roman" w:hAnsi="Times New Roman" w:cs="Times New Roman"/>
                <w:sz w:val="28"/>
                <w:szCs w:val="28"/>
              </w:rPr>
              <w:t>Тревожности нет, но активность все также низкая. Передвижение по дну аквариума.</w:t>
            </w:r>
          </w:p>
        </w:tc>
      </w:tr>
      <w:tr w:rsidR="0032745B" w:rsidTr="0032745B">
        <w:trPr>
          <w:trHeight w:val="320"/>
        </w:trPr>
        <w:tc>
          <w:tcPr>
            <w:tcW w:w="0" w:type="auto"/>
          </w:tcPr>
          <w:p w:rsidR="004C0DB2" w:rsidRDefault="004C0DB2" w:rsidP="004C0DB2">
            <w:pPr>
              <w:jc w:val="both"/>
              <w:rPr>
                <w:rFonts w:ascii="Times New Roman" w:hAnsi="Times New Roman" w:cs="Times New Roman"/>
                <w:sz w:val="28"/>
                <w:szCs w:val="28"/>
              </w:rPr>
            </w:pPr>
            <w:r>
              <w:rPr>
                <w:rFonts w:ascii="Times New Roman" w:hAnsi="Times New Roman" w:cs="Times New Roman"/>
                <w:sz w:val="28"/>
                <w:szCs w:val="28"/>
              </w:rPr>
              <w:t>13.02.2018</w:t>
            </w:r>
          </w:p>
        </w:tc>
        <w:tc>
          <w:tcPr>
            <w:tcW w:w="0" w:type="auto"/>
          </w:tcPr>
          <w:p w:rsidR="004C0DB2" w:rsidRDefault="0032745B" w:rsidP="004C0DB2">
            <w:pPr>
              <w:jc w:val="both"/>
              <w:rPr>
                <w:rFonts w:ascii="Times New Roman" w:hAnsi="Times New Roman" w:cs="Times New Roman"/>
                <w:sz w:val="28"/>
                <w:szCs w:val="28"/>
              </w:rPr>
            </w:pPr>
            <w:r>
              <w:rPr>
                <w:rFonts w:ascii="Times New Roman" w:hAnsi="Times New Roman" w:cs="Times New Roman"/>
                <w:sz w:val="28"/>
                <w:szCs w:val="28"/>
              </w:rPr>
              <w:t xml:space="preserve">Тритон активно плавает по всей толще воды в аквариуме. На сушу не выползает. </w:t>
            </w:r>
          </w:p>
        </w:tc>
      </w:tr>
      <w:tr w:rsidR="0032745B" w:rsidTr="0032745B">
        <w:trPr>
          <w:trHeight w:val="320"/>
        </w:trPr>
        <w:tc>
          <w:tcPr>
            <w:tcW w:w="0" w:type="auto"/>
          </w:tcPr>
          <w:p w:rsidR="004C0DB2" w:rsidRDefault="004C0DB2" w:rsidP="004C0DB2">
            <w:pPr>
              <w:jc w:val="both"/>
              <w:rPr>
                <w:rFonts w:ascii="Times New Roman" w:hAnsi="Times New Roman" w:cs="Times New Roman"/>
                <w:sz w:val="28"/>
                <w:szCs w:val="28"/>
              </w:rPr>
            </w:pPr>
            <w:r>
              <w:rPr>
                <w:rFonts w:ascii="Times New Roman" w:hAnsi="Times New Roman" w:cs="Times New Roman"/>
                <w:sz w:val="28"/>
                <w:szCs w:val="28"/>
              </w:rPr>
              <w:t>20.02.2018</w:t>
            </w:r>
          </w:p>
        </w:tc>
        <w:tc>
          <w:tcPr>
            <w:tcW w:w="0" w:type="auto"/>
          </w:tcPr>
          <w:p w:rsidR="004C0DB2" w:rsidRDefault="0032745B" w:rsidP="004C0DB2">
            <w:pPr>
              <w:jc w:val="both"/>
              <w:rPr>
                <w:rFonts w:ascii="Times New Roman" w:hAnsi="Times New Roman" w:cs="Times New Roman"/>
                <w:sz w:val="28"/>
                <w:szCs w:val="28"/>
              </w:rPr>
            </w:pPr>
            <w:r>
              <w:rPr>
                <w:rFonts w:ascii="Times New Roman" w:hAnsi="Times New Roman" w:cs="Times New Roman"/>
                <w:sz w:val="28"/>
                <w:szCs w:val="28"/>
              </w:rPr>
              <w:t>Тритон активно плавает по всей толще воды в аквариуме. На сушу не выползает.</w:t>
            </w:r>
          </w:p>
        </w:tc>
      </w:tr>
      <w:tr w:rsidR="0032745B" w:rsidTr="0032745B">
        <w:trPr>
          <w:trHeight w:val="335"/>
        </w:trPr>
        <w:tc>
          <w:tcPr>
            <w:tcW w:w="0" w:type="auto"/>
          </w:tcPr>
          <w:p w:rsidR="004C0DB2" w:rsidRDefault="004C0DB2" w:rsidP="004C0DB2">
            <w:pPr>
              <w:jc w:val="both"/>
              <w:rPr>
                <w:rFonts w:ascii="Times New Roman" w:hAnsi="Times New Roman" w:cs="Times New Roman"/>
                <w:sz w:val="28"/>
                <w:szCs w:val="28"/>
              </w:rPr>
            </w:pPr>
            <w:r>
              <w:rPr>
                <w:rFonts w:ascii="Times New Roman" w:hAnsi="Times New Roman" w:cs="Times New Roman"/>
                <w:sz w:val="28"/>
                <w:szCs w:val="28"/>
              </w:rPr>
              <w:t>27.02.2018</w:t>
            </w:r>
          </w:p>
        </w:tc>
        <w:tc>
          <w:tcPr>
            <w:tcW w:w="0" w:type="auto"/>
          </w:tcPr>
          <w:p w:rsidR="004C0DB2" w:rsidRDefault="0032745B" w:rsidP="004C0DB2">
            <w:pPr>
              <w:jc w:val="both"/>
              <w:rPr>
                <w:rFonts w:ascii="Times New Roman" w:hAnsi="Times New Roman" w:cs="Times New Roman"/>
                <w:sz w:val="28"/>
                <w:szCs w:val="28"/>
              </w:rPr>
            </w:pPr>
            <w:r>
              <w:rPr>
                <w:rFonts w:ascii="Times New Roman" w:hAnsi="Times New Roman" w:cs="Times New Roman"/>
                <w:sz w:val="28"/>
                <w:szCs w:val="28"/>
              </w:rPr>
              <w:t>Тритон активно плавает по всей толще воды в аквариуме. На сушу не выползает.</w:t>
            </w:r>
          </w:p>
        </w:tc>
      </w:tr>
    </w:tbl>
    <w:p w:rsidR="00B9637F" w:rsidRDefault="009A5F30" w:rsidP="009A5F3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Выводы</w:t>
      </w:r>
    </w:p>
    <w:p w:rsidR="009A5F30" w:rsidRPr="009A5F30" w:rsidRDefault="009A5F30" w:rsidP="009A5F30">
      <w:pPr>
        <w:spacing w:after="0" w:line="240" w:lineRule="auto"/>
        <w:ind w:firstLine="709"/>
        <w:jc w:val="both"/>
        <w:rPr>
          <w:rFonts w:ascii="Times New Roman" w:hAnsi="Times New Roman" w:cs="Times New Roman"/>
          <w:b/>
          <w:sz w:val="28"/>
          <w:szCs w:val="28"/>
        </w:rPr>
      </w:pPr>
    </w:p>
    <w:p w:rsidR="0032745B" w:rsidRDefault="0032745B" w:rsidP="009A5F30">
      <w:pPr>
        <w:pStyle w:val="a3"/>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ходе изучения литературных источников был выявлен ряд необходимых элементов в содержании иглистого тритона в уголке живой природы Красноярского краевого центра «Юннаты».</w:t>
      </w:r>
    </w:p>
    <w:p w:rsidR="0032745B" w:rsidRDefault="0032745B" w:rsidP="009A5F30">
      <w:pPr>
        <w:pStyle w:val="a3"/>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того чтобы создать оптимальные условия обитания для иглистого тритона нужно было обогатить аквариум растительностью, фильтром, укрытием с возможностью выхода на сушу, а также обеспечить уровень воды ~ 10 см в высоту.</w:t>
      </w:r>
    </w:p>
    <w:p w:rsidR="009A5F30" w:rsidRDefault="0032745B" w:rsidP="009A5F30">
      <w:pPr>
        <w:pStyle w:val="a3"/>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После облагораживания среды обитания в поведении иглистого тритона замечена большая активность</w:t>
      </w:r>
      <w:r w:rsidR="009A5F30">
        <w:rPr>
          <w:rFonts w:ascii="Times New Roman" w:hAnsi="Times New Roman" w:cs="Times New Roman"/>
          <w:sz w:val="28"/>
          <w:szCs w:val="28"/>
        </w:rPr>
        <w:t xml:space="preserve"> в поведении.</w:t>
      </w:r>
    </w:p>
    <w:p w:rsidR="009A5F30" w:rsidRDefault="009A5F30">
      <w:pPr>
        <w:rPr>
          <w:rFonts w:ascii="Times New Roman" w:hAnsi="Times New Roman" w:cs="Times New Roman"/>
          <w:sz w:val="28"/>
          <w:szCs w:val="28"/>
        </w:rPr>
      </w:pPr>
      <w:r>
        <w:rPr>
          <w:rFonts w:ascii="Times New Roman" w:hAnsi="Times New Roman" w:cs="Times New Roman"/>
          <w:sz w:val="28"/>
          <w:szCs w:val="28"/>
        </w:rPr>
        <w:br w:type="page"/>
      </w:r>
    </w:p>
    <w:p w:rsidR="0032745B" w:rsidRDefault="009A5F30" w:rsidP="009A5F30">
      <w:pPr>
        <w:pStyle w:val="a3"/>
        <w:spacing w:after="0" w:line="240" w:lineRule="auto"/>
        <w:ind w:left="709"/>
        <w:jc w:val="both"/>
        <w:rPr>
          <w:rFonts w:ascii="Times New Roman" w:hAnsi="Times New Roman" w:cs="Times New Roman"/>
          <w:b/>
          <w:sz w:val="28"/>
          <w:szCs w:val="28"/>
        </w:rPr>
      </w:pPr>
      <w:r w:rsidRPr="009A5F30">
        <w:rPr>
          <w:rFonts w:ascii="Times New Roman" w:hAnsi="Times New Roman" w:cs="Times New Roman"/>
          <w:b/>
          <w:sz w:val="28"/>
          <w:szCs w:val="28"/>
        </w:rPr>
        <w:lastRenderedPageBreak/>
        <w:t>Список использованных источников</w:t>
      </w:r>
    </w:p>
    <w:p w:rsidR="009A5F30" w:rsidRDefault="009A5F30" w:rsidP="009A5F30">
      <w:pPr>
        <w:pStyle w:val="a3"/>
        <w:spacing w:after="0" w:line="240" w:lineRule="auto"/>
        <w:ind w:left="709"/>
        <w:jc w:val="both"/>
        <w:rPr>
          <w:rFonts w:ascii="Times New Roman" w:hAnsi="Times New Roman" w:cs="Times New Roman"/>
          <w:b/>
          <w:sz w:val="28"/>
          <w:szCs w:val="28"/>
        </w:rPr>
      </w:pPr>
    </w:p>
    <w:p w:rsidR="001D3DD9" w:rsidRPr="001D3DD9" w:rsidRDefault="001D3DD9" w:rsidP="001D3DD9">
      <w:pPr>
        <w:numPr>
          <w:ilvl w:val="0"/>
          <w:numId w:val="10"/>
        </w:numPr>
        <w:shd w:val="clear" w:color="auto" w:fill="FFFFFF"/>
        <w:spacing w:after="0" w:line="240" w:lineRule="auto"/>
        <w:ind w:left="0" w:firstLine="0"/>
        <w:rPr>
          <w:rFonts w:ascii="Times New Roman" w:eastAsia="Times New Roman" w:hAnsi="Times New Roman" w:cs="Times New Roman"/>
          <w:sz w:val="28"/>
          <w:szCs w:val="28"/>
        </w:rPr>
      </w:pPr>
      <w:proofErr w:type="spellStart"/>
      <w:r w:rsidRPr="001D3DD9">
        <w:rPr>
          <w:rFonts w:ascii="Times New Roman" w:eastAsia="Times New Roman" w:hAnsi="Times New Roman" w:cs="Times New Roman"/>
          <w:sz w:val="28"/>
          <w:szCs w:val="28"/>
        </w:rPr>
        <w:t>Цирлинг</w:t>
      </w:r>
      <w:proofErr w:type="spellEnd"/>
      <w:r w:rsidRPr="001D3DD9">
        <w:rPr>
          <w:rFonts w:ascii="Times New Roman" w:eastAsia="Times New Roman" w:hAnsi="Times New Roman" w:cs="Times New Roman"/>
          <w:sz w:val="28"/>
          <w:szCs w:val="28"/>
        </w:rPr>
        <w:t xml:space="preserve"> М. Аквариум и водные растения.</w:t>
      </w:r>
      <w:r>
        <w:rPr>
          <w:rFonts w:ascii="Times New Roman" w:eastAsia="Times New Roman" w:hAnsi="Times New Roman" w:cs="Times New Roman"/>
          <w:sz w:val="28"/>
          <w:szCs w:val="28"/>
        </w:rPr>
        <w:t xml:space="preserve"> </w:t>
      </w:r>
      <w:r w:rsidRPr="001D3DD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D3DD9">
        <w:rPr>
          <w:rFonts w:ascii="Times New Roman" w:eastAsia="Times New Roman" w:hAnsi="Times New Roman" w:cs="Times New Roman"/>
          <w:sz w:val="28"/>
          <w:szCs w:val="28"/>
        </w:rPr>
        <w:t xml:space="preserve">Санкт-Петербург. </w:t>
      </w:r>
      <w:proofErr w:type="spellStart"/>
      <w:r w:rsidRPr="001D3DD9">
        <w:rPr>
          <w:rFonts w:ascii="Times New Roman" w:eastAsia="Times New Roman" w:hAnsi="Times New Roman" w:cs="Times New Roman"/>
          <w:sz w:val="28"/>
          <w:szCs w:val="28"/>
        </w:rPr>
        <w:t>Гидрометеоиздат</w:t>
      </w:r>
      <w:proofErr w:type="spellEnd"/>
      <w:r w:rsidRPr="001D3DD9">
        <w:rPr>
          <w:rFonts w:ascii="Times New Roman" w:eastAsia="Times New Roman" w:hAnsi="Times New Roman" w:cs="Times New Roman"/>
          <w:sz w:val="28"/>
          <w:szCs w:val="28"/>
        </w:rPr>
        <w:t>, 1991 г.</w:t>
      </w:r>
    </w:p>
    <w:p w:rsidR="001D3DD9" w:rsidRPr="001D3DD9" w:rsidRDefault="001D3DD9" w:rsidP="001D3DD9">
      <w:pPr>
        <w:numPr>
          <w:ilvl w:val="0"/>
          <w:numId w:val="10"/>
        </w:numPr>
        <w:shd w:val="clear" w:color="auto" w:fill="FFFFFF"/>
        <w:spacing w:after="0" w:line="240" w:lineRule="auto"/>
        <w:ind w:left="0" w:firstLine="0"/>
        <w:rPr>
          <w:rFonts w:ascii="Times New Roman" w:eastAsia="Times New Roman" w:hAnsi="Times New Roman" w:cs="Times New Roman"/>
          <w:sz w:val="28"/>
          <w:szCs w:val="28"/>
        </w:rPr>
      </w:pPr>
      <w:proofErr w:type="spellStart"/>
      <w:r w:rsidRPr="001D3DD9">
        <w:rPr>
          <w:rFonts w:ascii="Times New Roman" w:eastAsia="Times New Roman" w:hAnsi="Times New Roman" w:cs="Times New Roman"/>
          <w:sz w:val="28"/>
          <w:szCs w:val="28"/>
        </w:rPr>
        <w:t>Шефер</w:t>
      </w:r>
      <w:proofErr w:type="spellEnd"/>
      <w:r w:rsidRPr="001D3DD9">
        <w:rPr>
          <w:rFonts w:ascii="Times New Roman" w:eastAsia="Times New Roman" w:hAnsi="Times New Roman" w:cs="Times New Roman"/>
          <w:sz w:val="28"/>
          <w:szCs w:val="28"/>
        </w:rPr>
        <w:t xml:space="preserve"> К. Ваш аквариум.</w:t>
      </w:r>
      <w:r>
        <w:rPr>
          <w:rFonts w:ascii="Times New Roman" w:eastAsia="Times New Roman" w:hAnsi="Times New Roman" w:cs="Times New Roman"/>
          <w:sz w:val="28"/>
          <w:szCs w:val="28"/>
        </w:rPr>
        <w:t xml:space="preserve"> </w:t>
      </w:r>
      <w:r w:rsidRPr="001D3DD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D3DD9">
        <w:rPr>
          <w:rFonts w:ascii="Times New Roman" w:eastAsia="Times New Roman" w:hAnsi="Times New Roman" w:cs="Times New Roman"/>
          <w:sz w:val="28"/>
          <w:szCs w:val="28"/>
        </w:rPr>
        <w:t>Мир книги, 2008г.</w:t>
      </w:r>
    </w:p>
    <w:p w:rsidR="001D3DD9" w:rsidRPr="001D3DD9" w:rsidRDefault="001D3DD9" w:rsidP="001D3DD9">
      <w:pPr>
        <w:shd w:val="clear" w:color="auto" w:fill="FFFFFF"/>
        <w:spacing w:after="0" w:line="240" w:lineRule="auto"/>
        <w:rPr>
          <w:rFonts w:ascii="Times New Roman" w:eastAsia="Times New Roman" w:hAnsi="Times New Roman" w:cs="Times New Roman"/>
          <w:sz w:val="28"/>
          <w:szCs w:val="28"/>
        </w:rPr>
      </w:pPr>
      <w:r w:rsidRPr="001D3DD9">
        <w:rPr>
          <w:rFonts w:ascii="Times New Roman" w:eastAsia="Times New Roman" w:hAnsi="Times New Roman" w:cs="Times New Roman"/>
          <w:sz w:val="28"/>
          <w:szCs w:val="28"/>
        </w:rPr>
        <w:t>Интернет-ресурсы</w:t>
      </w:r>
    </w:p>
    <w:p w:rsidR="001D3DD9" w:rsidRPr="001D3DD9" w:rsidRDefault="001D3DD9" w:rsidP="001D3DD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1D3DD9">
        <w:rPr>
          <w:rFonts w:ascii="Times New Roman" w:eastAsia="Times New Roman" w:hAnsi="Times New Roman" w:cs="Times New Roman"/>
          <w:sz w:val="28"/>
          <w:szCs w:val="28"/>
        </w:rPr>
        <w:t xml:space="preserve">. </w:t>
      </w:r>
      <w:proofErr w:type="spellStart"/>
      <w:r w:rsidRPr="001D3DD9">
        <w:rPr>
          <w:rFonts w:ascii="Times New Roman" w:eastAsia="Times New Roman" w:hAnsi="Times New Roman" w:cs="Times New Roman"/>
          <w:sz w:val="28"/>
          <w:szCs w:val="28"/>
        </w:rPr>
        <w:t>www</w:t>
      </w:r>
      <w:proofErr w:type="spellEnd"/>
      <w:r w:rsidRPr="001D3DD9">
        <w:rPr>
          <w:rFonts w:ascii="Times New Roman" w:eastAsia="Times New Roman" w:hAnsi="Times New Roman" w:cs="Times New Roman"/>
          <w:sz w:val="28"/>
          <w:szCs w:val="28"/>
        </w:rPr>
        <w:t>. Zoovet.ru «Экзотические животные»</w:t>
      </w:r>
      <w:r>
        <w:rPr>
          <w:rFonts w:ascii="Times New Roman" w:eastAsia="Times New Roman" w:hAnsi="Times New Roman" w:cs="Times New Roman"/>
          <w:sz w:val="28"/>
          <w:szCs w:val="28"/>
        </w:rPr>
        <w:t xml:space="preserve"> (Дата обращения: 18.12.2017)</w:t>
      </w:r>
    </w:p>
    <w:p w:rsidR="001D3DD9" w:rsidRPr="009A5F30" w:rsidRDefault="001D3DD9" w:rsidP="009A5F30">
      <w:pPr>
        <w:pStyle w:val="a3"/>
        <w:spacing w:after="0" w:line="240" w:lineRule="auto"/>
        <w:ind w:left="709"/>
        <w:jc w:val="both"/>
        <w:rPr>
          <w:rFonts w:ascii="Times New Roman" w:hAnsi="Times New Roman" w:cs="Times New Roman"/>
          <w:b/>
          <w:sz w:val="28"/>
          <w:szCs w:val="28"/>
        </w:rPr>
      </w:pPr>
    </w:p>
    <w:sectPr w:rsidR="001D3DD9" w:rsidRPr="009A5F30" w:rsidSect="009A5F30">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F6C" w:rsidRDefault="00520F6C" w:rsidP="009A5F30">
      <w:pPr>
        <w:spacing w:after="0" w:line="240" w:lineRule="auto"/>
      </w:pPr>
      <w:r>
        <w:separator/>
      </w:r>
    </w:p>
  </w:endnote>
  <w:endnote w:type="continuationSeparator" w:id="0">
    <w:p w:rsidR="00520F6C" w:rsidRDefault="00520F6C" w:rsidP="009A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819120"/>
      <w:docPartObj>
        <w:docPartGallery w:val="Page Numbers (Bottom of Page)"/>
        <w:docPartUnique/>
      </w:docPartObj>
    </w:sdtPr>
    <w:sdtEndPr/>
    <w:sdtContent>
      <w:p w:rsidR="009A5F30" w:rsidRDefault="009A5F30">
        <w:pPr>
          <w:pStyle w:val="a9"/>
          <w:jc w:val="center"/>
        </w:pPr>
        <w:r>
          <w:fldChar w:fldCharType="begin"/>
        </w:r>
        <w:r>
          <w:instrText>PAGE   \* MERGEFORMAT</w:instrText>
        </w:r>
        <w:r>
          <w:fldChar w:fldCharType="separate"/>
        </w:r>
        <w:r w:rsidR="00972792">
          <w:rPr>
            <w:noProof/>
          </w:rPr>
          <w:t>2</w:t>
        </w:r>
        <w:r>
          <w:fldChar w:fldCharType="end"/>
        </w:r>
      </w:p>
    </w:sdtContent>
  </w:sdt>
  <w:p w:rsidR="009A5F30" w:rsidRDefault="009A5F3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F6C" w:rsidRDefault="00520F6C" w:rsidP="009A5F30">
      <w:pPr>
        <w:spacing w:after="0" w:line="240" w:lineRule="auto"/>
      </w:pPr>
      <w:r>
        <w:separator/>
      </w:r>
    </w:p>
  </w:footnote>
  <w:footnote w:type="continuationSeparator" w:id="0">
    <w:p w:rsidR="00520F6C" w:rsidRDefault="00520F6C" w:rsidP="009A5F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659"/>
    <w:multiLevelType w:val="multilevel"/>
    <w:tmpl w:val="EF1CA75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EF61F9"/>
    <w:multiLevelType w:val="multilevel"/>
    <w:tmpl w:val="064E372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F523AAF"/>
    <w:multiLevelType w:val="hybridMultilevel"/>
    <w:tmpl w:val="D6FC0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FC2901"/>
    <w:multiLevelType w:val="hybridMultilevel"/>
    <w:tmpl w:val="76B21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A753E2"/>
    <w:multiLevelType w:val="multilevel"/>
    <w:tmpl w:val="7C0C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595816"/>
    <w:multiLevelType w:val="multilevel"/>
    <w:tmpl w:val="FF2A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2558A5"/>
    <w:multiLevelType w:val="hybridMultilevel"/>
    <w:tmpl w:val="F948C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9427A2"/>
    <w:multiLevelType w:val="hybridMultilevel"/>
    <w:tmpl w:val="7D267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151E4F"/>
    <w:multiLevelType w:val="multilevel"/>
    <w:tmpl w:val="FE48981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9">
    <w:nsid w:val="7D544A20"/>
    <w:multiLevelType w:val="hybridMultilevel"/>
    <w:tmpl w:val="FC0E5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8"/>
  </w:num>
  <w:num w:numId="5">
    <w:abstractNumId w:val="5"/>
  </w:num>
  <w:num w:numId="6">
    <w:abstractNumId w:val="9"/>
  </w:num>
  <w:num w:numId="7">
    <w:abstractNumId w:val="1"/>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F43"/>
    <w:rsid w:val="000136F2"/>
    <w:rsid w:val="00100F43"/>
    <w:rsid w:val="00134AFE"/>
    <w:rsid w:val="00194251"/>
    <w:rsid w:val="001D3DD9"/>
    <w:rsid w:val="0028420C"/>
    <w:rsid w:val="002F5F51"/>
    <w:rsid w:val="003035A1"/>
    <w:rsid w:val="0032745B"/>
    <w:rsid w:val="00350C49"/>
    <w:rsid w:val="003C3D4D"/>
    <w:rsid w:val="003D1549"/>
    <w:rsid w:val="00407B8F"/>
    <w:rsid w:val="004B5978"/>
    <w:rsid w:val="004C0DB2"/>
    <w:rsid w:val="005146C8"/>
    <w:rsid w:val="00520F6C"/>
    <w:rsid w:val="005B0FCC"/>
    <w:rsid w:val="00606879"/>
    <w:rsid w:val="00673E75"/>
    <w:rsid w:val="006E2C6C"/>
    <w:rsid w:val="00724155"/>
    <w:rsid w:val="00790349"/>
    <w:rsid w:val="00825389"/>
    <w:rsid w:val="00902E56"/>
    <w:rsid w:val="00904B80"/>
    <w:rsid w:val="00940A8C"/>
    <w:rsid w:val="00972792"/>
    <w:rsid w:val="009A5F30"/>
    <w:rsid w:val="009B54B8"/>
    <w:rsid w:val="009C7B22"/>
    <w:rsid w:val="00A13E9C"/>
    <w:rsid w:val="00A444B8"/>
    <w:rsid w:val="00B9637F"/>
    <w:rsid w:val="00BB7861"/>
    <w:rsid w:val="00C673FD"/>
    <w:rsid w:val="00D01C4B"/>
    <w:rsid w:val="00D57043"/>
    <w:rsid w:val="00D65CC1"/>
    <w:rsid w:val="00D7598C"/>
    <w:rsid w:val="00DB024E"/>
    <w:rsid w:val="00F57739"/>
    <w:rsid w:val="00FB4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6F2"/>
    <w:pPr>
      <w:ind w:left="720"/>
      <w:contextualSpacing/>
    </w:pPr>
  </w:style>
  <w:style w:type="paragraph" w:styleId="a4">
    <w:name w:val="Balloon Text"/>
    <w:basedOn w:val="a"/>
    <w:link w:val="a5"/>
    <w:uiPriority w:val="99"/>
    <w:semiHidden/>
    <w:unhideWhenUsed/>
    <w:rsid w:val="00F577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7739"/>
    <w:rPr>
      <w:rFonts w:ascii="Tahoma" w:hAnsi="Tahoma" w:cs="Tahoma"/>
      <w:sz w:val="16"/>
      <w:szCs w:val="16"/>
    </w:rPr>
  </w:style>
  <w:style w:type="table" w:styleId="a6">
    <w:name w:val="Table Grid"/>
    <w:basedOn w:val="a1"/>
    <w:uiPriority w:val="59"/>
    <w:rsid w:val="006E2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A5F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A5F30"/>
  </w:style>
  <w:style w:type="paragraph" w:styleId="a9">
    <w:name w:val="footer"/>
    <w:basedOn w:val="a"/>
    <w:link w:val="aa"/>
    <w:uiPriority w:val="99"/>
    <w:unhideWhenUsed/>
    <w:rsid w:val="009A5F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A5F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6F2"/>
    <w:pPr>
      <w:ind w:left="720"/>
      <w:contextualSpacing/>
    </w:pPr>
  </w:style>
  <w:style w:type="paragraph" w:styleId="a4">
    <w:name w:val="Balloon Text"/>
    <w:basedOn w:val="a"/>
    <w:link w:val="a5"/>
    <w:uiPriority w:val="99"/>
    <w:semiHidden/>
    <w:unhideWhenUsed/>
    <w:rsid w:val="00F577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7739"/>
    <w:rPr>
      <w:rFonts w:ascii="Tahoma" w:hAnsi="Tahoma" w:cs="Tahoma"/>
      <w:sz w:val="16"/>
      <w:szCs w:val="16"/>
    </w:rPr>
  </w:style>
  <w:style w:type="table" w:styleId="a6">
    <w:name w:val="Table Grid"/>
    <w:basedOn w:val="a1"/>
    <w:uiPriority w:val="59"/>
    <w:rsid w:val="006E2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A5F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A5F30"/>
  </w:style>
  <w:style w:type="paragraph" w:styleId="a9">
    <w:name w:val="footer"/>
    <w:basedOn w:val="a"/>
    <w:link w:val="aa"/>
    <w:uiPriority w:val="99"/>
    <w:unhideWhenUsed/>
    <w:rsid w:val="009A5F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A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05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le-fauna.ru/pets/domashnie-ekzoticheskie-zhivotny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Pages>
  <Words>1289</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Батолина Татьяна Михайловна</dc:creator>
  <cp:lastModifiedBy>Батолина Татьяна Михайловна</cp:lastModifiedBy>
  <cp:revision>12</cp:revision>
  <cp:lastPrinted>2018-03-22T07:47:00Z</cp:lastPrinted>
  <dcterms:created xsi:type="dcterms:W3CDTF">2018-01-30T03:45:00Z</dcterms:created>
  <dcterms:modified xsi:type="dcterms:W3CDTF">2018-03-28T07:10:00Z</dcterms:modified>
</cp:coreProperties>
</file>