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sz w:val="28"/>
          <w:szCs w:val="28"/>
        </w:rPr>
        <w:id w:val="-2020456773"/>
        <w:docPartObj>
          <w:docPartGallery w:val="Cover Page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33242A" w:rsidRDefault="00312C70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312C70">
            <w:rPr>
              <w:rFonts w:ascii="Times New Roman" w:hAnsi="Times New Roman" w:cs="Times New Roman"/>
              <w:sz w:val="28"/>
              <w:szCs w:val="28"/>
            </w:rPr>
            <w:t xml:space="preserve">Муниципальное бюджетное дошкольное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образовательное </w:t>
          </w:r>
          <w:r w:rsidRPr="00312C70">
            <w:rPr>
              <w:rFonts w:ascii="Times New Roman" w:hAnsi="Times New Roman" w:cs="Times New Roman"/>
              <w:sz w:val="28"/>
              <w:szCs w:val="28"/>
            </w:rPr>
            <w:t>учреждение «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Детский сад </w:t>
          </w:r>
          <w:r w:rsidRPr="00312C70">
            <w:rPr>
              <w:rFonts w:ascii="Times New Roman" w:hAnsi="Times New Roman" w:cs="Times New Roman"/>
              <w:sz w:val="28"/>
              <w:szCs w:val="28"/>
            </w:rPr>
            <w:t>общеразвивающего вида № 4 «Сказка»</w:t>
          </w: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D53FF" w:rsidRDefault="00BD53FF" w:rsidP="00312C70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tbl>
          <w:tblPr>
            <w:tblStyle w:val="a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BD53FF" w:rsidTr="00BD53FF">
            <w:tc>
              <w:tcPr>
                <w:tcW w:w="4672" w:type="dxa"/>
                <w:tcBorders>
                  <w:right w:val="single" w:sz="12" w:space="0" w:color="FFC000" w:themeColor="accent4"/>
                </w:tcBorders>
              </w:tcPr>
              <w:p w:rsidR="00BD53FF" w:rsidRDefault="00BD53FF" w:rsidP="00BD53FF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33242A"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 xml:space="preserve">Агроном – </w:t>
                </w:r>
              </w:p>
              <w:p w:rsidR="00BD53FF" w:rsidRDefault="00BD53FF" w:rsidP="00BD53FF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п</w:t>
                </w:r>
                <w:r w:rsidRPr="0033242A"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рофессия</w:t>
                </w:r>
              </w:p>
              <w:p w:rsidR="00BD53FF" w:rsidRPr="0033242A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33242A">
                  <w:rPr>
                    <w:rFonts w:ascii="Times New Roman" w:hAnsi="Times New Roman" w:cs="Times New Roman"/>
                    <w:b/>
                    <w:sz w:val="72"/>
                    <w:szCs w:val="72"/>
                    <w14:textOutline w14:w="12700" w14:cap="flat" w14:cmpd="sng" w14:algn="ctr">
                      <w14:solidFill>
                        <w14:schemeClr w14:val="accent4"/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4"/>
                          </w14:gs>
                          <w14:gs w14:pos="4000">
                            <w14:schemeClr w14:val="accent4">
                              <w14:lumMod w14:val="60000"/>
                              <w14:lumOff w14:val="40000"/>
                            </w14:schemeClr>
                          </w14:gs>
                          <w14:gs w14:pos="87000">
                            <w14:schemeClr w14:val="accent4">
                              <w14:lumMod w14:val="20000"/>
                              <w14:lumOff w14:val="8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 xml:space="preserve"> будущего</w:t>
                </w:r>
              </w:p>
              <w:p w:rsidR="00BD53FF" w:rsidRDefault="00BD53FF" w:rsidP="00312C70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4673" w:type="dxa"/>
                <w:tcBorders>
                  <w:left w:val="single" w:sz="12" w:space="0" w:color="FFC000" w:themeColor="accent4"/>
                </w:tcBorders>
              </w:tcPr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</w:p>
              <w:p w:rsidR="00BD53FF" w:rsidRPr="0042317D" w:rsidRDefault="00BD53FF" w:rsidP="00BD53FF">
                <w:pPr>
                  <w:pStyle w:val="a8"/>
                  <w:spacing w:line="312" w:lineRule="auto"/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</w:pPr>
                <w:r w:rsidRPr="0042317D">
                  <w:rPr>
                    <w:rFonts w:ascii="Times New Roman" w:hAnsi="Times New Roman" w:cs="Times New Roman"/>
                    <w:caps/>
                    <w:color w:val="ED7D31" w:themeColor="accent2"/>
                    <w:sz w:val="28"/>
                    <w:szCs w:val="28"/>
                  </w:rPr>
                  <w:t>Аннотация</w:t>
                </w:r>
              </w:p>
              <w:p w:rsidR="00BD53FF" w:rsidRDefault="00BD53FF" w:rsidP="00BD53FF">
                <w:pPr>
                  <w:pStyle w:val="a8"/>
                  <w:jc w:val="both"/>
                  <w:rPr>
                    <w:rFonts w:ascii="Times New Roman" w:eastAsiaTheme="minorHAnsi" w:hAnsi="Times New Roman" w:cs="Times New Roman"/>
                    <w:color w:val="000000" w:themeColor="text1"/>
                    <w:sz w:val="28"/>
                    <w:szCs w:val="28"/>
                    <w:lang w:eastAsia="en-US"/>
                  </w:rPr>
                </w:pPr>
                <w:r w:rsidRPr="0042317D">
                  <w:rPr>
                    <w:rFonts w:ascii="Times New Roman" w:eastAsiaTheme="minorHAnsi" w:hAnsi="Times New Roman" w:cs="Times New Roman"/>
                    <w:color w:val="000000" w:themeColor="text1"/>
                    <w:sz w:val="28"/>
                    <w:szCs w:val="28"/>
                    <w:lang w:eastAsia="en-US"/>
                  </w:rPr>
                  <w:t xml:space="preserve">От качества работы агронома, его знаний и опыта во многом зависит уровень производимой продукции, </w:t>
                </w:r>
              </w:p>
              <w:p w:rsidR="00BD53FF" w:rsidRDefault="00BD53FF" w:rsidP="00BD53FF">
                <w:pPr>
                  <w:pStyle w:val="a8"/>
                  <w:jc w:val="both"/>
                  <w:rPr>
                    <w:rFonts w:ascii="Times New Roman" w:eastAsiaTheme="minorHAnsi" w:hAnsi="Times New Roman" w:cs="Times New Roman"/>
                    <w:color w:val="000000" w:themeColor="text1"/>
                    <w:sz w:val="28"/>
                    <w:szCs w:val="28"/>
                    <w:lang w:eastAsia="en-US"/>
                  </w:rPr>
                </w:pPr>
                <w:r w:rsidRPr="0042317D">
                  <w:rPr>
                    <w:rFonts w:ascii="Times New Roman" w:eastAsiaTheme="minorHAnsi" w:hAnsi="Times New Roman" w:cs="Times New Roman"/>
                    <w:color w:val="000000" w:themeColor="text1"/>
                    <w:sz w:val="28"/>
                    <w:szCs w:val="28"/>
                    <w:lang w:eastAsia="en-US"/>
                  </w:rPr>
                  <w:t>а в конечном итоге – благосостояние хозяйства и страны.</w:t>
                </w:r>
              </w:p>
              <w:p w:rsidR="00BD53FF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b/>
                    <w:color w:val="FFC000" w:themeColor="accent4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b/>
                    <w:color w:val="FFC000" w:themeColor="accent4"/>
                    <w:sz w:val="28"/>
                    <w:szCs w:val="28"/>
                  </w:rPr>
                </w:pPr>
              </w:p>
              <w:p w:rsidR="00BD53FF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b/>
                    <w:color w:val="FFC000" w:themeColor="accent4"/>
                    <w:sz w:val="28"/>
                    <w:szCs w:val="28"/>
                  </w:rPr>
                </w:pPr>
              </w:p>
              <w:p w:rsidR="00BD53FF" w:rsidRPr="00BD53FF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color w:val="FF9933"/>
                    <w:sz w:val="28"/>
                    <w:szCs w:val="28"/>
                  </w:rPr>
                </w:pPr>
                <w:r w:rsidRPr="00BD53FF">
                  <w:rPr>
                    <w:rFonts w:ascii="Times New Roman" w:hAnsi="Times New Roman" w:cs="Times New Roman"/>
                    <w:color w:val="FF9933"/>
                    <w:sz w:val="28"/>
                    <w:szCs w:val="28"/>
                  </w:rPr>
                  <w:t xml:space="preserve">Работу подготовила: </w:t>
                </w:r>
              </w:p>
              <w:p w:rsidR="00BD53FF" w:rsidRDefault="00BD53FF" w:rsidP="00BD53FF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П</w:t>
                </w:r>
                <w:r w:rsidRPr="0033242A">
                  <w:rPr>
                    <w:rFonts w:ascii="Times New Roman" w:hAnsi="Times New Roman" w:cs="Times New Roman"/>
                    <w:sz w:val="28"/>
                    <w:szCs w:val="28"/>
                  </w:rPr>
                  <w:t>лотникова Галина Ивановна – специалист высшей категории</w:t>
                </w:r>
              </w:p>
              <w:p w:rsidR="00BD53FF" w:rsidRDefault="00BD53FF" w:rsidP="00312C70">
                <w:pPr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BD53FF" w:rsidRDefault="00BD53FF" w:rsidP="00BD53FF">
          <w:pPr>
            <w:pStyle w:val="a8"/>
            <w:spacing w:line="312" w:lineRule="auto"/>
            <w:jc w:val="center"/>
            <w:rPr>
              <w:rFonts w:ascii="Times New Roman" w:hAnsi="Times New Roman" w:cs="Times New Roman"/>
              <w:b/>
              <w:color w:val="191919" w:themeColor="text1" w:themeTint="E6"/>
              <w:sz w:val="72"/>
              <w:szCs w:val="72"/>
              <w14:shadow w14:blurRad="50800" w14:dist="38100" w14:dir="13500000" w14:sx="100000" w14:sy="100000" w14:kx="0" w14:ky="0" w14:algn="br">
                <w14:srgbClr w14:val="000000">
                  <w14:alpha w14:val="60000"/>
                </w14:srgbClr>
              </w14:shadow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  <w:p w:rsidR="00BD53FF" w:rsidRDefault="00BD53FF" w:rsidP="00BD53FF">
          <w:pPr>
            <w:pStyle w:val="a8"/>
            <w:spacing w:line="312" w:lineRule="auto"/>
            <w:jc w:val="center"/>
            <w:rPr>
              <w:rFonts w:ascii="Times New Roman" w:hAnsi="Times New Roman" w:cs="Times New Roman"/>
              <w:b/>
              <w:color w:val="191919" w:themeColor="text1" w:themeTint="E6"/>
              <w:sz w:val="72"/>
              <w:szCs w:val="72"/>
              <w14:shadow w14:blurRad="50800" w14:dist="38100" w14:dir="13500000" w14:sx="100000" w14:sy="100000" w14:kx="0" w14:ky="0" w14:algn="br">
                <w14:srgbClr w14:val="000000">
                  <w14:alpha w14:val="60000"/>
                </w14:srgbClr>
              </w14:shadow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  <w:p w:rsidR="00BD53FF" w:rsidRPr="00BD53FF" w:rsidRDefault="00BD53FF" w:rsidP="00BD53FF">
          <w:pPr>
            <w:pStyle w:val="a8"/>
            <w:spacing w:line="312" w:lineRule="auto"/>
            <w:jc w:val="center"/>
            <w:rPr>
              <w:rFonts w:ascii="Times New Roman" w:hAnsi="Times New Roman" w:cs="Times New Roman"/>
              <w:b/>
              <w:color w:val="191919" w:themeColor="text1" w:themeTint="E6"/>
              <w:sz w:val="72"/>
              <w:szCs w:val="72"/>
              <w14:shadow w14:blurRad="50800" w14:dist="38100" w14:dir="13500000" w14:sx="100000" w14:sy="100000" w14:kx="0" w14:ky="0" w14:algn="br">
                <w14:srgbClr w14:val="000000">
                  <w14:alpha w14:val="60000"/>
                </w14:srgbClr>
              </w14:shadow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33242A">
            <w:rPr>
              <w:rFonts w:ascii="Times New Roman" w:hAnsi="Times New Roman" w:cs="Times New Roman"/>
              <w:sz w:val="28"/>
              <w:szCs w:val="28"/>
            </w:rPr>
            <w:t>Город Никольск, 2018</w:t>
          </w:r>
          <w:r w:rsidR="00B97117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4A3598" w:rsidRDefault="004A3598" w:rsidP="009662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– знакомство с профессией «агроном».</w:t>
      </w:r>
    </w:p>
    <w:p w:rsidR="004A3598" w:rsidRDefault="004A3598" w:rsidP="004A3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– «</w:t>
      </w:r>
      <w:r w:rsidR="00BD53FF">
        <w:rPr>
          <w:rFonts w:ascii="Times New Roman" w:hAnsi="Times New Roman" w:cs="Times New Roman"/>
          <w:sz w:val="28"/>
          <w:szCs w:val="28"/>
        </w:rPr>
        <w:t>Агроном – профессия будущего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42BA" w:rsidRPr="002842BA" w:rsidRDefault="002842BA" w:rsidP="004A3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Содержание.</w:t>
      </w:r>
    </w:p>
    <w:p w:rsid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Введение.</w:t>
      </w:r>
    </w:p>
    <w:p w:rsidR="002842BA" w:rsidRDefault="002842BA" w:rsidP="002842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2BA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2842BA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4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1.3.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2BA">
        <w:rPr>
          <w:rFonts w:ascii="Times New Roman" w:hAnsi="Times New Roman" w:cs="Times New Roman"/>
          <w:sz w:val="28"/>
          <w:szCs w:val="28"/>
        </w:rPr>
        <w:t>Категория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2BA" w:rsidRPr="002842BA" w:rsidRDefault="002842BA" w:rsidP="002842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 xml:space="preserve">1.5. Новизна. 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2BA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1.7. Применение научных методов познания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2BA" w:rsidRPr="00BF503A" w:rsidRDefault="002842BA" w:rsidP="002842B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2842BA">
        <w:rPr>
          <w:rFonts w:ascii="Times New Roman" w:hAnsi="Times New Roman" w:cs="Times New Roman"/>
          <w:sz w:val="28"/>
          <w:szCs w:val="28"/>
        </w:rPr>
        <w:t>Теоретическая значимость.</w:t>
      </w:r>
    </w:p>
    <w:p w:rsidR="002842BA" w:rsidRDefault="002842BA" w:rsidP="002842B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2BA">
        <w:rPr>
          <w:rFonts w:ascii="Times New Roman" w:hAnsi="Times New Roman" w:cs="Times New Roman"/>
          <w:sz w:val="28"/>
          <w:szCs w:val="28"/>
        </w:rPr>
        <w:t>Практическое значение.</w:t>
      </w:r>
    </w:p>
    <w:p w:rsidR="002842BA" w:rsidRPr="002842BA" w:rsidRDefault="002842BA" w:rsidP="002842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2. Основная часть (с использованием презентации).</w:t>
      </w:r>
    </w:p>
    <w:p w:rsidR="00904471" w:rsidRPr="00904471" w:rsidRDefault="00904471" w:rsidP="00904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904471">
        <w:rPr>
          <w:rFonts w:ascii="Times New Roman" w:hAnsi="Times New Roman" w:cs="Times New Roman"/>
          <w:sz w:val="28"/>
          <w:szCs w:val="28"/>
        </w:rPr>
        <w:t>Понятие «агроном».</w:t>
      </w:r>
    </w:p>
    <w:p w:rsidR="002842BA" w:rsidRDefault="00904471" w:rsidP="00284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Деятельность агронома по сезонам: зима, весна лето, осень.</w:t>
      </w:r>
    </w:p>
    <w:p w:rsidR="00904471" w:rsidRDefault="00904471" w:rsidP="00904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Рабочий кабинет агронома – поле.</w:t>
      </w:r>
    </w:p>
    <w:p w:rsidR="00904471" w:rsidRDefault="00904471" w:rsidP="00904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Что главней всего для агронома?.. </w:t>
      </w:r>
    </w:p>
    <w:p w:rsidR="00904471" w:rsidRDefault="00904471" w:rsidP="00904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Быть агрономом – великая ответственность.</w:t>
      </w:r>
    </w:p>
    <w:p w:rsidR="00904471" w:rsidRPr="00904471" w:rsidRDefault="00904471" w:rsidP="009044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471">
        <w:rPr>
          <w:rFonts w:ascii="Times New Roman" w:hAnsi="Times New Roman" w:cs="Times New Roman"/>
          <w:sz w:val="28"/>
          <w:szCs w:val="28"/>
        </w:rPr>
        <w:t>3. Заключение.</w:t>
      </w:r>
    </w:p>
    <w:p w:rsidR="005500D2" w:rsidRPr="005500D2" w:rsidRDefault="005500D2" w:rsidP="005500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500D2">
        <w:rPr>
          <w:rFonts w:ascii="Times New Roman" w:hAnsi="Times New Roman" w:cs="Times New Roman"/>
          <w:sz w:val="28"/>
          <w:szCs w:val="28"/>
        </w:rPr>
        <w:t>В чем состоит труд агронома.</w:t>
      </w:r>
    </w:p>
    <w:p w:rsidR="00904471" w:rsidRDefault="009F422F" w:rsidP="00284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Образование агронома.</w:t>
      </w:r>
    </w:p>
    <w:p w:rsidR="009F422F" w:rsidRDefault="009F422F" w:rsidP="009F42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Главные качества агронома.</w:t>
      </w:r>
    </w:p>
    <w:p w:rsidR="00776DD5" w:rsidRDefault="002842BA" w:rsidP="002842BA">
      <w:pPr>
        <w:rPr>
          <w:rFonts w:ascii="Times New Roman" w:hAnsi="Times New Roman" w:cs="Times New Roman"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br w:type="page"/>
      </w:r>
      <w:r w:rsidR="004A359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66244">
        <w:rPr>
          <w:rFonts w:ascii="Times New Roman" w:hAnsi="Times New Roman" w:cs="Times New Roman"/>
          <w:sz w:val="28"/>
          <w:szCs w:val="28"/>
        </w:rPr>
        <w:t>Введение.</w:t>
      </w:r>
    </w:p>
    <w:p w:rsidR="004A3598" w:rsidRDefault="004A3598" w:rsidP="004A3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15D">
        <w:rPr>
          <w:rFonts w:ascii="Times New Roman" w:hAnsi="Times New Roman" w:cs="Times New Roman"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598" w:rsidRPr="00F27907" w:rsidRDefault="004A3598" w:rsidP="004A35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77">
        <w:rPr>
          <w:rFonts w:ascii="Times New Roman" w:hAnsi="Times New Roman" w:cs="Times New Roman"/>
          <w:sz w:val="28"/>
          <w:szCs w:val="28"/>
        </w:rPr>
        <w:t>Многие сейчас любят рассуждать о престиже профес</w:t>
      </w:r>
      <w:r>
        <w:rPr>
          <w:rFonts w:ascii="Times New Roman" w:hAnsi="Times New Roman" w:cs="Times New Roman"/>
          <w:sz w:val="28"/>
          <w:szCs w:val="28"/>
        </w:rPr>
        <w:t>сий. Хочется сказать в защиту агронома</w:t>
      </w:r>
      <w:r w:rsidRPr="00F1617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F16177">
        <w:rPr>
          <w:rFonts w:ascii="Times New Roman" w:hAnsi="Times New Roman" w:cs="Times New Roman"/>
          <w:sz w:val="28"/>
          <w:szCs w:val="28"/>
        </w:rPr>
        <w:t>во все времена – востребованная и почетная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6177">
        <w:rPr>
          <w:rFonts w:ascii="Times New Roman" w:hAnsi="Times New Roman" w:cs="Times New Roman"/>
          <w:sz w:val="28"/>
          <w:szCs w:val="28"/>
        </w:rPr>
        <w:t>Ведь от качества работы агронома, его знаний и опыта во многом зависит уровень производимой продукции, а в конечном итоге – благосостояние хозяй</w:t>
      </w:r>
      <w:r>
        <w:rPr>
          <w:rFonts w:ascii="Times New Roman" w:hAnsi="Times New Roman" w:cs="Times New Roman"/>
          <w:sz w:val="28"/>
          <w:szCs w:val="28"/>
        </w:rPr>
        <w:t>ства и страны</w:t>
      </w:r>
      <w:r w:rsidRPr="00F16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98" w:rsidRPr="002C351D" w:rsidRDefault="004A3598" w:rsidP="004A35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 xml:space="preserve">Профессия агронома сегодня является мало популярной, </w:t>
      </w:r>
      <w:r>
        <w:rPr>
          <w:rFonts w:ascii="Times New Roman" w:hAnsi="Times New Roman" w:cs="Times New Roman"/>
          <w:sz w:val="28"/>
          <w:szCs w:val="28"/>
        </w:rPr>
        <w:t>тем не менее</w:t>
      </w:r>
      <w:r w:rsidRPr="002C351D">
        <w:rPr>
          <w:rFonts w:ascii="Times New Roman" w:hAnsi="Times New Roman" w:cs="Times New Roman"/>
          <w:sz w:val="28"/>
          <w:szCs w:val="28"/>
        </w:rPr>
        <w:t>, она однозначно заслуживает к себе внимания. Человек, занимающий такую должность, получает как минимум интересную работу, ведь он отвечает за урожай и за плодородность земли.</w:t>
      </w:r>
    </w:p>
    <w:p w:rsidR="004A3598" w:rsidRPr="002C351D" w:rsidRDefault="004A3598" w:rsidP="004A35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>Достоинства данной профессии таковы:</w:t>
      </w:r>
    </w:p>
    <w:p w:rsidR="004A3598" w:rsidRPr="002C351D" w:rsidRDefault="004A3598" w:rsidP="004A3598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>Агроном вряд ли останется без работы, ведь такой человек отвечает за выращивание сельхозпродукции, а сельское хозяйство не перестанет существовать в любом случае, ведь эта сфера в прямом смысле кормит всех людей;</w:t>
      </w:r>
    </w:p>
    <w:p w:rsidR="004A3598" w:rsidRDefault="004A3598" w:rsidP="004A3598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>У агронома есть широкий выбор</w:t>
      </w:r>
      <w:r>
        <w:rPr>
          <w:rFonts w:ascii="Times New Roman" w:hAnsi="Times New Roman" w:cs="Times New Roman"/>
          <w:sz w:val="28"/>
          <w:szCs w:val="28"/>
        </w:rPr>
        <w:t xml:space="preserve"> мест, где он может устроиться: </w:t>
      </w:r>
      <w:r w:rsidRPr="002C351D">
        <w:rPr>
          <w:rFonts w:ascii="Times New Roman" w:hAnsi="Times New Roman" w:cs="Times New Roman"/>
          <w:sz w:val="28"/>
          <w:szCs w:val="28"/>
        </w:rPr>
        <w:t>на государственные сельхозпредприятия, частные фермерские хозя</w:t>
      </w:r>
      <w:r>
        <w:rPr>
          <w:rFonts w:ascii="Times New Roman" w:hAnsi="Times New Roman" w:cs="Times New Roman"/>
          <w:sz w:val="28"/>
          <w:szCs w:val="28"/>
        </w:rPr>
        <w:t xml:space="preserve">йства, теплицы и плодопитомники. </w:t>
      </w:r>
      <w:r w:rsidRPr="00F16177">
        <w:rPr>
          <w:rFonts w:ascii="Times New Roman" w:hAnsi="Times New Roman" w:cs="Times New Roman"/>
          <w:sz w:val="28"/>
          <w:szCs w:val="28"/>
        </w:rPr>
        <w:t>Есть потребность в агрономах и в НИИ, там они занимаются разработками в области селекции и создании новых сортов культур.</w:t>
      </w:r>
    </w:p>
    <w:p w:rsidR="004A3598" w:rsidRDefault="004A3598" w:rsidP="004A3598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>Высокая значимость для общества;</w:t>
      </w:r>
    </w:p>
    <w:p w:rsidR="004A3598" w:rsidRPr="002C351D" w:rsidRDefault="004A3598" w:rsidP="004A3598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51D">
        <w:rPr>
          <w:rFonts w:ascii="Times New Roman" w:hAnsi="Times New Roman" w:cs="Times New Roman"/>
          <w:sz w:val="28"/>
          <w:szCs w:val="28"/>
        </w:rPr>
        <w:t>Возможность много времени быть на свежем воздухе и близко к земле, что немаловажно для здоровья.</w:t>
      </w:r>
    </w:p>
    <w:p w:rsidR="004A3598" w:rsidRDefault="004A3598" w:rsidP="004A35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77">
        <w:rPr>
          <w:rFonts w:ascii="Times New Roman" w:hAnsi="Times New Roman" w:cs="Times New Roman"/>
          <w:sz w:val="28"/>
          <w:szCs w:val="28"/>
        </w:rPr>
        <w:t>Можно считать, что агроном — это один из самых важных людей в сельском хозяйстве, так как на нем лежит стратегическое планирование работ,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F16177">
        <w:rPr>
          <w:rFonts w:ascii="Times New Roman" w:hAnsi="Times New Roman" w:cs="Times New Roman"/>
          <w:sz w:val="28"/>
          <w:szCs w:val="28"/>
        </w:rPr>
        <w:t xml:space="preserve"> ежедневный контроль и руководство в полях. </w:t>
      </w:r>
    </w:p>
    <w:p w:rsidR="00F27907" w:rsidRPr="00F27907" w:rsidRDefault="004A3598" w:rsidP="009662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27907" w:rsidRPr="00AD015D">
        <w:rPr>
          <w:rFonts w:ascii="Times New Roman" w:hAnsi="Times New Roman" w:cs="Times New Roman"/>
          <w:i/>
          <w:sz w:val="28"/>
          <w:szCs w:val="28"/>
        </w:rPr>
        <w:t>Цель</w:t>
      </w:r>
      <w:r w:rsidR="00F27907" w:rsidRPr="00F27907">
        <w:rPr>
          <w:rFonts w:ascii="Times New Roman" w:hAnsi="Times New Roman" w:cs="Times New Roman"/>
          <w:sz w:val="28"/>
          <w:szCs w:val="28"/>
        </w:rPr>
        <w:t xml:space="preserve"> – </w:t>
      </w:r>
      <w:r w:rsidR="00C6548F">
        <w:rPr>
          <w:rFonts w:ascii="Times New Roman" w:hAnsi="Times New Roman" w:cs="Times New Roman"/>
          <w:sz w:val="28"/>
          <w:szCs w:val="28"/>
        </w:rPr>
        <w:t>познакомить детей</w:t>
      </w:r>
      <w:r w:rsidR="00FE3C66">
        <w:rPr>
          <w:rFonts w:ascii="Times New Roman" w:hAnsi="Times New Roman" w:cs="Times New Roman"/>
          <w:sz w:val="28"/>
          <w:szCs w:val="28"/>
        </w:rPr>
        <w:t xml:space="preserve"> с профессией агроном</w:t>
      </w:r>
      <w:r w:rsidR="009F4801">
        <w:rPr>
          <w:rFonts w:ascii="Times New Roman" w:hAnsi="Times New Roman" w:cs="Times New Roman"/>
          <w:sz w:val="28"/>
          <w:szCs w:val="28"/>
        </w:rPr>
        <w:t>а</w:t>
      </w:r>
      <w:r w:rsidR="00FE3C66">
        <w:rPr>
          <w:rFonts w:ascii="Times New Roman" w:hAnsi="Times New Roman" w:cs="Times New Roman"/>
          <w:sz w:val="28"/>
          <w:szCs w:val="28"/>
        </w:rPr>
        <w:t>.</w:t>
      </w:r>
    </w:p>
    <w:p w:rsidR="00776DD5" w:rsidRDefault="004A3598" w:rsidP="0096624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7907" w:rsidRPr="00AD015D">
        <w:rPr>
          <w:rFonts w:ascii="Times New Roman" w:hAnsi="Times New Roman" w:cs="Times New Roman"/>
          <w:i/>
          <w:sz w:val="28"/>
          <w:szCs w:val="28"/>
        </w:rPr>
        <w:t>Задачи</w:t>
      </w:r>
      <w:r w:rsidR="00776DD5">
        <w:rPr>
          <w:rFonts w:ascii="Times New Roman" w:hAnsi="Times New Roman" w:cs="Times New Roman"/>
          <w:i/>
          <w:sz w:val="28"/>
          <w:szCs w:val="28"/>
        </w:rPr>
        <w:t>:</w:t>
      </w:r>
    </w:p>
    <w:p w:rsidR="00F27907" w:rsidRPr="00776DD5" w:rsidRDefault="00BF503A" w:rsidP="00776DD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DD5">
        <w:rPr>
          <w:rFonts w:ascii="Times New Roman" w:hAnsi="Times New Roman" w:cs="Times New Roman"/>
          <w:sz w:val="28"/>
          <w:szCs w:val="28"/>
        </w:rPr>
        <w:t>дать понятие о том, кто такой агроном, чем он занимается;</w:t>
      </w:r>
    </w:p>
    <w:p w:rsidR="00BF503A" w:rsidRDefault="00C6548F" w:rsidP="0096624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 деятельности агронома по сезонам (лето, осень, зима, весна);</w:t>
      </w:r>
    </w:p>
    <w:p w:rsidR="00C6548F" w:rsidRDefault="00C6548F" w:rsidP="0096624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значимость профессии в жизни общества;</w:t>
      </w:r>
    </w:p>
    <w:p w:rsidR="00C6548F" w:rsidRDefault="00C6548F" w:rsidP="0096624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активную жизненную позицию;</w:t>
      </w:r>
    </w:p>
    <w:p w:rsidR="00BF503A" w:rsidRPr="00C6548F" w:rsidRDefault="00C6548F" w:rsidP="0096624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работникам сельского хозяйства и их труду.</w:t>
      </w:r>
    </w:p>
    <w:p w:rsidR="00FE3C66" w:rsidRDefault="004A3598" w:rsidP="009662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3C66" w:rsidRPr="00AD015D">
        <w:rPr>
          <w:rFonts w:ascii="Times New Roman" w:hAnsi="Times New Roman" w:cs="Times New Roman"/>
          <w:i/>
          <w:sz w:val="28"/>
          <w:szCs w:val="28"/>
        </w:rPr>
        <w:t>Категория учащихся</w:t>
      </w:r>
      <w:r w:rsidR="00FE3C66">
        <w:rPr>
          <w:rFonts w:ascii="Times New Roman" w:hAnsi="Times New Roman" w:cs="Times New Roman"/>
          <w:sz w:val="28"/>
          <w:szCs w:val="28"/>
        </w:rPr>
        <w:t xml:space="preserve"> – </w:t>
      </w:r>
      <w:r w:rsidR="00FE3C66" w:rsidRPr="00F27907">
        <w:rPr>
          <w:rFonts w:ascii="Times New Roman" w:hAnsi="Times New Roman" w:cs="Times New Roman"/>
          <w:sz w:val="28"/>
          <w:szCs w:val="28"/>
        </w:rPr>
        <w:t>воспитанники учр</w:t>
      </w:r>
      <w:r w:rsidR="00FE3C66">
        <w:rPr>
          <w:rFonts w:ascii="Times New Roman" w:hAnsi="Times New Roman" w:cs="Times New Roman"/>
          <w:sz w:val="28"/>
          <w:szCs w:val="28"/>
        </w:rPr>
        <w:t>еждений дошкольного образования.</w:t>
      </w:r>
    </w:p>
    <w:p w:rsidR="00E17369" w:rsidRDefault="004A3598" w:rsidP="004A3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0698">
        <w:rPr>
          <w:rFonts w:ascii="Times New Roman" w:hAnsi="Times New Roman" w:cs="Times New Roman"/>
          <w:i/>
          <w:sz w:val="28"/>
          <w:szCs w:val="28"/>
        </w:rPr>
        <w:t>Н</w:t>
      </w:r>
      <w:r w:rsidR="00F27907" w:rsidRPr="00AD015D">
        <w:rPr>
          <w:rFonts w:ascii="Times New Roman" w:hAnsi="Times New Roman" w:cs="Times New Roman"/>
          <w:i/>
          <w:sz w:val="28"/>
          <w:szCs w:val="28"/>
        </w:rPr>
        <w:t>овизна</w:t>
      </w:r>
      <w:r w:rsidR="00E17369">
        <w:rPr>
          <w:rFonts w:ascii="Times New Roman" w:hAnsi="Times New Roman" w:cs="Times New Roman"/>
          <w:i/>
          <w:sz w:val="28"/>
          <w:szCs w:val="28"/>
        </w:rPr>
        <w:t>.</w:t>
      </w:r>
      <w:r w:rsidR="00F27907" w:rsidRPr="00F27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698" w:rsidRDefault="00481ABF" w:rsidP="00481A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состоит в том, чтобы о</w:t>
      </w:r>
      <w:r w:rsidR="00650698">
        <w:rPr>
          <w:rFonts w:ascii="Times New Roman" w:hAnsi="Times New Roman" w:cs="Times New Roman"/>
          <w:sz w:val="28"/>
          <w:szCs w:val="28"/>
        </w:rPr>
        <w:t xml:space="preserve">братить внимание общества на профессии </w:t>
      </w:r>
      <w:r>
        <w:rPr>
          <w:rFonts w:ascii="Times New Roman" w:hAnsi="Times New Roman" w:cs="Times New Roman"/>
          <w:sz w:val="28"/>
          <w:szCs w:val="28"/>
        </w:rPr>
        <w:t xml:space="preserve">людей </w:t>
      </w:r>
      <w:r w:rsidR="00650698">
        <w:rPr>
          <w:rFonts w:ascii="Times New Roman" w:hAnsi="Times New Roman" w:cs="Times New Roman"/>
          <w:sz w:val="28"/>
          <w:szCs w:val="28"/>
        </w:rPr>
        <w:t xml:space="preserve">сельскохозяйственной сферы, поднять престиж профессий, необходимых для развития сельского хозяйства страны, </w:t>
      </w:r>
      <w:r w:rsidR="005B3573">
        <w:rPr>
          <w:rFonts w:ascii="Times New Roman" w:hAnsi="Times New Roman" w:cs="Times New Roman"/>
          <w:sz w:val="28"/>
          <w:szCs w:val="28"/>
        </w:rPr>
        <w:t>раскрыть значимость труда сельского труженика, вызвать интерес к работе в сельской местности, воспитывать уважение к людям труда.</w:t>
      </w:r>
      <w:r w:rsidR="00550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28D" w:rsidRDefault="004A3598" w:rsidP="009662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7907" w:rsidRPr="004A3598">
        <w:rPr>
          <w:rFonts w:ascii="Times New Roman" w:hAnsi="Times New Roman" w:cs="Times New Roman"/>
          <w:i/>
          <w:sz w:val="28"/>
          <w:szCs w:val="28"/>
        </w:rPr>
        <w:t>Эффективность</w:t>
      </w:r>
      <w:r w:rsidR="00F16FBF">
        <w:rPr>
          <w:rFonts w:ascii="Times New Roman" w:hAnsi="Times New Roman" w:cs="Times New Roman"/>
          <w:sz w:val="28"/>
          <w:szCs w:val="28"/>
        </w:rPr>
        <w:t>.</w:t>
      </w:r>
    </w:p>
    <w:p w:rsidR="00F16FBF" w:rsidRDefault="00CD428D" w:rsidP="005500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так донести информацию до ума ребенка</w:t>
      </w:r>
      <w:r w:rsidR="00550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500D2">
        <w:rPr>
          <w:rFonts w:ascii="Times New Roman" w:hAnsi="Times New Roman" w:cs="Times New Roman"/>
          <w:sz w:val="28"/>
          <w:szCs w:val="28"/>
        </w:rPr>
        <w:t xml:space="preserve">он увидел, представил и хорошо </w:t>
      </w:r>
      <w:r>
        <w:rPr>
          <w:rFonts w:ascii="Times New Roman" w:hAnsi="Times New Roman" w:cs="Times New Roman"/>
          <w:sz w:val="28"/>
          <w:szCs w:val="28"/>
        </w:rPr>
        <w:t>осмыс</w:t>
      </w:r>
      <w:r w:rsidR="005500D2">
        <w:rPr>
          <w:rFonts w:ascii="Times New Roman" w:hAnsi="Times New Roman" w:cs="Times New Roman"/>
          <w:sz w:val="28"/>
          <w:szCs w:val="28"/>
        </w:rPr>
        <w:t xml:space="preserve">лил то, о чем ему говорят. </w:t>
      </w:r>
      <w:r>
        <w:rPr>
          <w:rFonts w:ascii="Times New Roman" w:hAnsi="Times New Roman" w:cs="Times New Roman"/>
          <w:sz w:val="28"/>
          <w:szCs w:val="28"/>
        </w:rPr>
        <w:t xml:space="preserve"> Для этого используются не только словесные методы, но и наглядные.</w:t>
      </w:r>
    </w:p>
    <w:p w:rsidR="00F27907" w:rsidRPr="00E54AD0" w:rsidRDefault="004A3598" w:rsidP="00650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F27907" w:rsidRPr="004A3598">
        <w:rPr>
          <w:rFonts w:ascii="Times New Roman" w:hAnsi="Times New Roman" w:cs="Times New Roman"/>
          <w:i/>
          <w:sz w:val="28"/>
          <w:szCs w:val="28"/>
        </w:rPr>
        <w:t>Применение научных методов познания</w:t>
      </w:r>
      <w:r w:rsidR="00E54AD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50698" w:rsidRPr="00650698">
        <w:rPr>
          <w:rFonts w:ascii="Times New Roman" w:hAnsi="Times New Roman" w:cs="Times New Roman"/>
          <w:sz w:val="28"/>
          <w:szCs w:val="28"/>
        </w:rPr>
        <w:t>рассказ педагога,</w:t>
      </w:r>
      <w:r w:rsidR="006506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0698">
        <w:rPr>
          <w:rFonts w:ascii="Times New Roman" w:hAnsi="Times New Roman" w:cs="Times New Roman"/>
          <w:sz w:val="28"/>
          <w:szCs w:val="28"/>
        </w:rPr>
        <w:t xml:space="preserve">иллюстрирование подаваемого материала, создание проблемной поисковой ситуации, </w:t>
      </w:r>
      <w:r w:rsidR="00E54AD0">
        <w:rPr>
          <w:rFonts w:ascii="Times New Roman" w:hAnsi="Times New Roman" w:cs="Times New Roman"/>
          <w:sz w:val="28"/>
          <w:szCs w:val="28"/>
        </w:rPr>
        <w:t xml:space="preserve">использование мультимедийного оборудования, схем, художественного слова, </w:t>
      </w:r>
      <w:r w:rsidR="00650698">
        <w:rPr>
          <w:rFonts w:ascii="Times New Roman" w:hAnsi="Times New Roman" w:cs="Times New Roman"/>
          <w:sz w:val="28"/>
          <w:szCs w:val="28"/>
        </w:rPr>
        <w:t xml:space="preserve">загадки, </w:t>
      </w:r>
      <w:r w:rsidR="00E54AD0">
        <w:rPr>
          <w:rFonts w:ascii="Times New Roman" w:hAnsi="Times New Roman" w:cs="Times New Roman"/>
          <w:sz w:val="28"/>
          <w:szCs w:val="28"/>
        </w:rPr>
        <w:t xml:space="preserve">пословиц, народных примет, </w:t>
      </w:r>
      <w:r w:rsidR="005B3573">
        <w:rPr>
          <w:rFonts w:ascii="Times New Roman" w:hAnsi="Times New Roman" w:cs="Times New Roman"/>
          <w:sz w:val="28"/>
          <w:szCs w:val="28"/>
        </w:rPr>
        <w:t>обобщение ответов детей, подведение итогов.</w:t>
      </w:r>
    </w:p>
    <w:p w:rsidR="00F27907" w:rsidRPr="00BF503A" w:rsidRDefault="004A3598" w:rsidP="0096624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F27907" w:rsidRPr="00BF503A">
        <w:rPr>
          <w:rFonts w:ascii="Times New Roman" w:hAnsi="Times New Roman" w:cs="Times New Roman"/>
          <w:i/>
          <w:sz w:val="28"/>
          <w:szCs w:val="28"/>
        </w:rPr>
        <w:t>Теоретическая значимость</w:t>
      </w:r>
      <w:r w:rsidR="00BF503A">
        <w:rPr>
          <w:rFonts w:ascii="Times New Roman" w:hAnsi="Times New Roman" w:cs="Times New Roman"/>
          <w:i/>
          <w:sz w:val="28"/>
          <w:szCs w:val="28"/>
        </w:rPr>
        <w:t>.</w:t>
      </w:r>
    </w:p>
    <w:p w:rsidR="003B6A29" w:rsidRDefault="00D500FA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нашем детском саду ведется профориентационная работа по знакомству детей с профессиями</w:t>
      </w:r>
      <w:r w:rsidR="003B6A29">
        <w:rPr>
          <w:rFonts w:ascii="Times New Roman" w:hAnsi="Times New Roman" w:cs="Times New Roman"/>
          <w:sz w:val="28"/>
          <w:szCs w:val="28"/>
        </w:rPr>
        <w:t xml:space="preserve"> сельского хозяйства. Педагогами ДОУ были выбраны следующие профессии: агроном, зоотехник, оператор машинного доения, механизатор, электромеханик, телятница.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A29">
        <w:rPr>
          <w:rFonts w:ascii="Times New Roman" w:hAnsi="Times New Roman" w:cs="Times New Roman"/>
          <w:sz w:val="28"/>
          <w:szCs w:val="28"/>
        </w:rPr>
        <w:t xml:space="preserve">Каждый педагог изучает </w:t>
      </w:r>
      <w:r w:rsidR="00BF503A">
        <w:rPr>
          <w:rFonts w:ascii="Times New Roman" w:hAnsi="Times New Roman" w:cs="Times New Roman"/>
          <w:sz w:val="28"/>
          <w:szCs w:val="28"/>
        </w:rPr>
        <w:t xml:space="preserve">особенности той или иной профессии </w:t>
      </w:r>
      <w:r w:rsidR="003B6A29">
        <w:rPr>
          <w:rFonts w:ascii="Times New Roman" w:hAnsi="Times New Roman" w:cs="Times New Roman"/>
          <w:sz w:val="28"/>
          <w:szCs w:val="28"/>
        </w:rPr>
        <w:t xml:space="preserve">и рассказывает детям старшего дошкольного возраста о </w:t>
      </w:r>
      <w:r w:rsidR="00BF503A">
        <w:rPr>
          <w:rFonts w:ascii="Times New Roman" w:hAnsi="Times New Roman" w:cs="Times New Roman"/>
          <w:sz w:val="28"/>
          <w:szCs w:val="28"/>
        </w:rPr>
        <w:t>ней</w:t>
      </w:r>
      <w:r w:rsidR="003B6A29">
        <w:rPr>
          <w:rFonts w:ascii="Times New Roman" w:hAnsi="Times New Roman" w:cs="Times New Roman"/>
          <w:sz w:val="28"/>
          <w:szCs w:val="28"/>
        </w:rPr>
        <w:t>.</w:t>
      </w:r>
      <w:r w:rsidR="00BF503A">
        <w:rPr>
          <w:rFonts w:ascii="Times New Roman" w:hAnsi="Times New Roman" w:cs="Times New Roman"/>
          <w:sz w:val="28"/>
          <w:szCs w:val="28"/>
        </w:rPr>
        <w:t xml:space="preserve"> </w:t>
      </w:r>
      <w:r w:rsidR="00645C6F">
        <w:rPr>
          <w:rFonts w:ascii="Times New Roman" w:hAnsi="Times New Roman" w:cs="Times New Roman"/>
          <w:sz w:val="28"/>
          <w:szCs w:val="28"/>
        </w:rPr>
        <w:t>У воспитанников ДОУ появляется возможность узнать о разнообразии профессий сельскохозяйственной сферы, отдать предпочтение понравившейся, которая в будущем может повлиять на профессиональный выбор ребенка.</w:t>
      </w:r>
    </w:p>
    <w:p w:rsidR="005B3573" w:rsidRDefault="005B3573" w:rsidP="005B357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842BA"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15D">
        <w:rPr>
          <w:rFonts w:ascii="Times New Roman" w:hAnsi="Times New Roman" w:cs="Times New Roman"/>
          <w:i/>
          <w:sz w:val="28"/>
          <w:szCs w:val="28"/>
        </w:rPr>
        <w:t>Практическое значение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1ABF" w:rsidRPr="00481ABF" w:rsidRDefault="00481ABF" w:rsidP="00481A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материал может быть использован для ознакомления детей с профессиями сельскохозяйственной сферы педагогами ДОУ, педагогами начального школьного образования, педагогами центров внешкольной работы, родителями.</w:t>
      </w:r>
    </w:p>
    <w:p w:rsidR="007837EF" w:rsidRPr="00481ABF" w:rsidRDefault="004A3598" w:rsidP="007837E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359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ABF">
        <w:rPr>
          <w:rFonts w:ascii="Times New Roman" w:hAnsi="Times New Roman" w:cs="Times New Roman"/>
          <w:i/>
          <w:sz w:val="28"/>
          <w:szCs w:val="28"/>
        </w:rPr>
        <w:t>Основная часть (с использованием презентации).</w:t>
      </w:r>
    </w:p>
    <w:p w:rsidR="003B6A29" w:rsidRDefault="003B6A29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вашему вниманию рассказ о профессии агронома из цикла «</w:t>
      </w:r>
      <w:r w:rsidR="00481ABF">
        <w:rPr>
          <w:rFonts w:ascii="Times New Roman" w:hAnsi="Times New Roman" w:cs="Times New Roman"/>
          <w:sz w:val="28"/>
          <w:szCs w:val="28"/>
        </w:rPr>
        <w:t>Знакомство с профессиями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F569E" w:rsidRDefault="003B6A29" w:rsidP="009662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1. 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сад, а после – школа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быстро пролетит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придется очень скоро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Выбрать в жизни вам пути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профессии нужны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важны и служат людям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F569E" w:rsidRPr="00A62F38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вы когда-нибудь должны</w:t>
      </w:r>
    </w:p>
    <w:p w:rsidR="003B6A29" w:rsidRDefault="00BF569E" w:rsidP="00966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2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Выбрать ту, что вашей будет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569E" w:rsidRDefault="00BF569E" w:rsidP="00645C6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я предлагаю вам познакомиться с профессией будущего – профессией </w:t>
      </w:r>
      <w:r w:rsidR="00776DD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F836A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агроном</w:t>
      </w:r>
      <w:r w:rsidR="00776DD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842BA" w:rsidRDefault="002842BA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904471" w:rsidRPr="00904471">
        <w:rPr>
          <w:rFonts w:ascii="Times New Roman" w:hAnsi="Times New Roman" w:cs="Times New Roman"/>
          <w:i/>
          <w:sz w:val="28"/>
          <w:szCs w:val="28"/>
        </w:rPr>
        <w:t>Понятие «агроном».</w:t>
      </w:r>
    </w:p>
    <w:p w:rsidR="003B6A29" w:rsidRDefault="003B6A29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</w:p>
    <w:p w:rsidR="00BF569E" w:rsidRDefault="00BF569E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агроном?</w:t>
      </w:r>
      <w:r w:rsidR="00F836AC">
        <w:rPr>
          <w:rFonts w:ascii="Times New Roman" w:hAnsi="Times New Roman" w:cs="Times New Roman"/>
          <w:sz w:val="28"/>
          <w:szCs w:val="28"/>
        </w:rPr>
        <w:t xml:space="preserve"> (Выслушиваются ответы детей). Обобщаю высказывания детей. </w:t>
      </w:r>
      <w:r w:rsidR="00BF503A">
        <w:rPr>
          <w:rFonts w:ascii="Times New Roman" w:hAnsi="Times New Roman" w:cs="Times New Roman"/>
          <w:sz w:val="28"/>
          <w:szCs w:val="28"/>
        </w:rPr>
        <w:t>По щелч</w:t>
      </w:r>
      <w:r w:rsidR="00F836AC">
        <w:rPr>
          <w:rFonts w:ascii="Times New Roman" w:hAnsi="Times New Roman" w:cs="Times New Roman"/>
          <w:sz w:val="28"/>
          <w:szCs w:val="28"/>
        </w:rPr>
        <w:t>к</w:t>
      </w:r>
      <w:r w:rsidR="00BF503A">
        <w:rPr>
          <w:rFonts w:ascii="Times New Roman" w:hAnsi="Times New Roman" w:cs="Times New Roman"/>
          <w:sz w:val="28"/>
          <w:szCs w:val="28"/>
        </w:rPr>
        <w:t>у мышкой н</w:t>
      </w:r>
      <w:r w:rsidR="00F836AC">
        <w:rPr>
          <w:rFonts w:ascii="Times New Roman" w:hAnsi="Times New Roman" w:cs="Times New Roman"/>
          <w:sz w:val="28"/>
          <w:szCs w:val="28"/>
        </w:rPr>
        <w:t>а экране появляется надпись:</w:t>
      </w:r>
    </w:p>
    <w:p w:rsidR="00BF569E" w:rsidRDefault="00F836AC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836AC">
        <w:rPr>
          <w:rFonts w:ascii="Times New Roman" w:hAnsi="Times New Roman" w:cs="Times New Roman"/>
          <w:sz w:val="28"/>
          <w:szCs w:val="28"/>
        </w:rPr>
        <w:t>Это человек, который знает, как получить хороший урожай зерна, овощей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6AC">
        <w:rPr>
          <w:rFonts w:ascii="Times New Roman" w:hAnsi="Times New Roman" w:cs="Times New Roman"/>
          <w:sz w:val="28"/>
          <w:szCs w:val="28"/>
        </w:rPr>
        <w:t>.</w:t>
      </w:r>
    </w:p>
    <w:p w:rsidR="00776DD5" w:rsidRDefault="00F836AC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следующий вопрос: «Чем он занимается?» (Выслушиваются ответы детей). Давайте проверим, так ли это</w:t>
      </w:r>
      <w:r w:rsidR="00180DA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836AC" w:rsidRDefault="00180DAE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каждый щелчок </w:t>
      </w:r>
      <w:r w:rsidR="00776DD5">
        <w:rPr>
          <w:rFonts w:ascii="Times New Roman" w:hAnsi="Times New Roman" w:cs="Times New Roman"/>
          <w:sz w:val="28"/>
          <w:szCs w:val="28"/>
        </w:rPr>
        <w:t xml:space="preserve">мышкой </w:t>
      </w:r>
      <w:r>
        <w:rPr>
          <w:rFonts w:ascii="Times New Roman" w:hAnsi="Times New Roman" w:cs="Times New Roman"/>
          <w:sz w:val="28"/>
          <w:szCs w:val="28"/>
        </w:rPr>
        <w:t>на экране всплывают следующие надписи.</w:t>
      </w:r>
    </w:p>
    <w:p w:rsidR="00F836AC" w:rsidRDefault="00F836AC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AC">
        <w:rPr>
          <w:rFonts w:ascii="Times New Roman" w:hAnsi="Times New Roman" w:cs="Times New Roman"/>
          <w:sz w:val="28"/>
          <w:szCs w:val="28"/>
        </w:rPr>
        <w:t>Агроном определяет:</w:t>
      </w:r>
    </w:p>
    <w:p w:rsidR="00F836AC" w:rsidRDefault="00F836AC" w:rsidP="00966244">
      <w:pPr>
        <w:pStyle w:val="a3"/>
        <w:numPr>
          <w:ilvl w:val="0"/>
          <w:numId w:val="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AC">
        <w:rPr>
          <w:rFonts w:ascii="Times New Roman" w:hAnsi="Times New Roman" w:cs="Times New Roman"/>
          <w:sz w:val="28"/>
          <w:szCs w:val="28"/>
          <w:lang w:val="de-DE"/>
        </w:rPr>
        <w:t>какие полевые работы и в какое время нужно проводить</w:t>
      </w:r>
      <w:r w:rsidRPr="00F836AC">
        <w:rPr>
          <w:rFonts w:ascii="Times New Roman" w:hAnsi="Times New Roman" w:cs="Times New Roman"/>
          <w:sz w:val="28"/>
          <w:szCs w:val="28"/>
        </w:rPr>
        <w:t>,</w:t>
      </w:r>
    </w:p>
    <w:p w:rsidR="00F836AC" w:rsidRPr="00F836AC" w:rsidRDefault="00F836AC" w:rsidP="00966244">
      <w:pPr>
        <w:pStyle w:val="a3"/>
        <w:numPr>
          <w:ilvl w:val="0"/>
          <w:numId w:val="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AC">
        <w:rPr>
          <w:rFonts w:ascii="Times New Roman" w:hAnsi="Times New Roman" w:cs="Times New Roman"/>
          <w:sz w:val="28"/>
          <w:szCs w:val="28"/>
          <w:lang w:val="de-DE"/>
        </w:rPr>
        <w:t xml:space="preserve">какие овощи, злаки следует выращивать, </w:t>
      </w:r>
    </w:p>
    <w:p w:rsidR="00F836AC" w:rsidRPr="00F836AC" w:rsidRDefault="00F836AC" w:rsidP="00966244">
      <w:pPr>
        <w:pStyle w:val="a3"/>
        <w:numPr>
          <w:ilvl w:val="0"/>
          <w:numId w:val="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AC">
        <w:rPr>
          <w:rFonts w:ascii="Times New Roman" w:hAnsi="Times New Roman" w:cs="Times New Roman"/>
          <w:sz w:val="28"/>
          <w:szCs w:val="28"/>
          <w:lang w:val="de-DE"/>
        </w:rPr>
        <w:t xml:space="preserve">как ухаживать за ними, </w:t>
      </w:r>
    </w:p>
    <w:p w:rsidR="00F836AC" w:rsidRDefault="00F836AC" w:rsidP="00966244">
      <w:pPr>
        <w:pStyle w:val="a3"/>
        <w:numPr>
          <w:ilvl w:val="0"/>
          <w:numId w:val="2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AC">
        <w:rPr>
          <w:rFonts w:ascii="Times New Roman" w:hAnsi="Times New Roman" w:cs="Times New Roman"/>
          <w:sz w:val="28"/>
          <w:szCs w:val="28"/>
        </w:rPr>
        <w:t xml:space="preserve">как бороться с вредными насекомыми. </w:t>
      </w:r>
    </w:p>
    <w:p w:rsidR="00180DAE" w:rsidRDefault="00180DAE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776DD5" w:rsidRDefault="00817268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мою загадку и подумайте, о ком мы сегодня будем говорить. </w:t>
      </w:r>
    </w:p>
    <w:p w:rsidR="00776DD5" w:rsidRDefault="00180DAE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Загадываю детям загадку об агрономе. </w:t>
      </w:r>
    </w:p>
    <w:p w:rsidR="00904471" w:rsidRDefault="00904471" w:rsidP="00904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4471">
        <w:rPr>
          <w:rFonts w:ascii="Times New Roman" w:hAnsi="Times New Roman" w:cs="Times New Roman"/>
          <w:i/>
          <w:sz w:val="28"/>
          <w:szCs w:val="28"/>
        </w:rPr>
        <w:t>Деятельность агронома по сезонам: зима, весна лето, осень.</w:t>
      </w:r>
    </w:p>
    <w:p w:rsidR="00180DAE" w:rsidRDefault="00180DAE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7A2339" w:rsidRDefault="00180DAE" w:rsidP="009662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AE">
        <w:rPr>
          <w:rFonts w:ascii="Times New Roman" w:hAnsi="Times New Roman" w:cs="Times New Roman"/>
          <w:sz w:val="28"/>
          <w:szCs w:val="28"/>
        </w:rPr>
        <w:t>Работы у агронома хватает круглый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C6F">
        <w:rPr>
          <w:rFonts w:ascii="Times New Roman" w:hAnsi="Times New Roman" w:cs="Times New Roman"/>
          <w:sz w:val="28"/>
          <w:szCs w:val="28"/>
        </w:rPr>
        <w:t xml:space="preserve">Рассмотрим его деятельность по сезонам. </w:t>
      </w:r>
      <w:r w:rsidR="007A2339">
        <w:rPr>
          <w:rFonts w:ascii="Times New Roman" w:hAnsi="Times New Roman" w:cs="Times New Roman"/>
          <w:sz w:val="28"/>
          <w:szCs w:val="28"/>
        </w:rPr>
        <w:t xml:space="preserve">По щелчку </w:t>
      </w:r>
      <w:r w:rsidR="00776DD5">
        <w:rPr>
          <w:rFonts w:ascii="Times New Roman" w:hAnsi="Times New Roman" w:cs="Times New Roman"/>
          <w:sz w:val="28"/>
          <w:szCs w:val="28"/>
        </w:rPr>
        <w:t xml:space="preserve">мышкой </w:t>
      </w:r>
      <w:r w:rsidR="007A2339">
        <w:rPr>
          <w:rFonts w:ascii="Times New Roman" w:hAnsi="Times New Roman" w:cs="Times New Roman"/>
          <w:sz w:val="28"/>
          <w:szCs w:val="28"/>
        </w:rPr>
        <w:t>появляется надпись – «Лето». В чем состоит труд агронома летом? По щелчку открываются следующие окна:</w:t>
      </w:r>
    </w:p>
    <w:p w:rsidR="007A2339" w:rsidRDefault="007A2339" w:rsidP="007A23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39">
        <w:rPr>
          <w:rFonts w:ascii="Times New Roman" w:hAnsi="Times New Roman" w:cs="Times New Roman"/>
          <w:sz w:val="28"/>
          <w:szCs w:val="28"/>
        </w:rPr>
        <w:lastRenderedPageBreak/>
        <w:t xml:space="preserve">Агроном решает, когда необходимо начать посевные или уборочные работы. </w:t>
      </w:r>
    </w:p>
    <w:p w:rsidR="007A2339" w:rsidRDefault="007A2339" w:rsidP="007A23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39">
        <w:rPr>
          <w:rFonts w:ascii="Times New Roman" w:hAnsi="Times New Roman" w:cs="Times New Roman"/>
          <w:sz w:val="28"/>
          <w:szCs w:val="28"/>
        </w:rPr>
        <w:t xml:space="preserve">Наблюдает, как развиваются растения и чего им не хватает. </w:t>
      </w:r>
    </w:p>
    <w:p w:rsidR="007A2339" w:rsidRDefault="007A2339" w:rsidP="007A23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39">
        <w:rPr>
          <w:rFonts w:ascii="Times New Roman" w:hAnsi="Times New Roman" w:cs="Times New Roman"/>
          <w:sz w:val="28"/>
          <w:szCs w:val="28"/>
        </w:rPr>
        <w:t xml:space="preserve">Замечает, какие изменения происходят в почве. </w:t>
      </w:r>
    </w:p>
    <w:p w:rsidR="00066553" w:rsidRDefault="007A2339" w:rsidP="007A233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39">
        <w:rPr>
          <w:rFonts w:ascii="Times New Roman" w:hAnsi="Times New Roman" w:cs="Times New Roman"/>
          <w:sz w:val="28"/>
          <w:szCs w:val="28"/>
        </w:rPr>
        <w:t>Готовит и организует рабочую бригаду трактористов или комбайнеров, полеводов.</w:t>
      </w:r>
    </w:p>
    <w:p w:rsidR="007A2339" w:rsidRDefault="007A2339" w:rsidP="00966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4518F2" w:rsidRDefault="00066553" w:rsidP="004518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AE">
        <w:rPr>
          <w:rFonts w:ascii="Times New Roman" w:hAnsi="Times New Roman" w:cs="Times New Roman"/>
          <w:sz w:val="28"/>
          <w:szCs w:val="28"/>
        </w:rPr>
        <w:t xml:space="preserve">Чуть меньше </w:t>
      </w:r>
      <w:r w:rsidR="007A2339">
        <w:rPr>
          <w:rFonts w:ascii="Times New Roman" w:hAnsi="Times New Roman" w:cs="Times New Roman"/>
          <w:sz w:val="28"/>
          <w:szCs w:val="28"/>
        </w:rPr>
        <w:t xml:space="preserve">работы у агронома </w:t>
      </w:r>
      <w:r w:rsidRPr="00180DAE">
        <w:rPr>
          <w:rFonts w:ascii="Times New Roman" w:hAnsi="Times New Roman" w:cs="Times New Roman"/>
          <w:sz w:val="28"/>
          <w:szCs w:val="28"/>
        </w:rPr>
        <w:t>зимой, но это не значит, что в эту пору ему приходится отдыхать.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017">
        <w:rPr>
          <w:rFonts w:ascii="Times New Roman" w:hAnsi="Times New Roman" w:cs="Times New Roman"/>
          <w:sz w:val="28"/>
          <w:szCs w:val="28"/>
        </w:rPr>
        <w:t>В</w:t>
      </w:r>
      <w:r w:rsidR="00BD0017" w:rsidRPr="00BD0017">
        <w:rPr>
          <w:rFonts w:ascii="Times New Roman" w:hAnsi="Times New Roman" w:cs="Times New Roman"/>
          <w:sz w:val="28"/>
          <w:szCs w:val="28"/>
        </w:rPr>
        <w:t xml:space="preserve"> это время ведется работа с документацией, разработкой севооборотов, выбираются поля под культуры. </w:t>
      </w:r>
      <w:r w:rsidR="00817268">
        <w:rPr>
          <w:rFonts w:ascii="Times New Roman" w:hAnsi="Times New Roman" w:cs="Times New Roman"/>
          <w:sz w:val="28"/>
          <w:szCs w:val="28"/>
        </w:rPr>
        <w:t>И</w:t>
      </w:r>
      <w:r w:rsidR="00BD0017" w:rsidRPr="00BD0017">
        <w:rPr>
          <w:rFonts w:ascii="Times New Roman" w:hAnsi="Times New Roman" w:cs="Times New Roman"/>
          <w:sz w:val="28"/>
          <w:szCs w:val="28"/>
        </w:rPr>
        <w:t>дет четкое планирование всей работы на год</w:t>
      </w:r>
      <w:r w:rsidR="00BD0017">
        <w:rPr>
          <w:rFonts w:ascii="Times New Roman" w:hAnsi="Times New Roman" w:cs="Times New Roman"/>
          <w:sz w:val="28"/>
          <w:szCs w:val="28"/>
        </w:rPr>
        <w:t>.</w:t>
      </w:r>
      <w:r w:rsidR="00BD0017" w:rsidRPr="00BD0017">
        <w:rPr>
          <w:rFonts w:ascii="Times New Roman" w:hAnsi="Times New Roman" w:cs="Times New Roman"/>
          <w:sz w:val="28"/>
          <w:szCs w:val="28"/>
        </w:rPr>
        <w:t xml:space="preserve"> </w:t>
      </w:r>
      <w:r w:rsidR="00BD0017">
        <w:rPr>
          <w:rFonts w:ascii="Times New Roman" w:hAnsi="Times New Roman" w:cs="Times New Roman"/>
          <w:sz w:val="28"/>
          <w:szCs w:val="28"/>
        </w:rPr>
        <w:t>Агроном</w:t>
      </w:r>
      <w:r w:rsidR="004518F2">
        <w:rPr>
          <w:rFonts w:ascii="Times New Roman" w:hAnsi="Times New Roman" w:cs="Times New Roman"/>
          <w:sz w:val="28"/>
          <w:szCs w:val="28"/>
        </w:rPr>
        <w:t xml:space="preserve"> решает, как удобрять землю, чтобы получить хороший урожай; какие удобрения нужны и сколько.</w:t>
      </w:r>
      <w:r w:rsidR="00BD0017">
        <w:rPr>
          <w:rFonts w:ascii="Times New Roman" w:hAnsi="Times New Roman" w:cs="Times New Roman"/>
          <w:sz w:val="28"/>
          <w:szCs w:val="28"/>
        </w:rPr>
        <w:t xml:space="preserve"> </w:t>
      </w:r>
      <w:r w:rsidR="00BD0017" w:rsidRPr="00BD0017">
        <w:rPr>
          <w:rFonts w:ascii="Times New Roman" w:hAnsi="Times New Roman" w:cs="Times New Roman"/>
          <w:sz w:val="28"/>
          <w:szCs w:val="28"/>
        </w:rPr>
        <w:t>Он ведет технологические карты на каждое поле, следит за плодородием почвы, планирует внесение минеральных удобрений именно в такое время, когда их применение дает максимальную отдачу.</w:t>
      </w:r>
      <w:r w:rsidR="004518F2">
        <w:rPr>
          <w:rFonts w:ascii="Times New Roman" w:hAnsi="Times New Roman" w:cs="Times New Roman"/>
          <w:sz w:val="28"/>
          <w:szCs w:val="28"/>
        </w:rPr>
        <w:t xml:space="preserve"> Планирует, когда и где нужно пахать, боронить, дисковать. </w:t>
      </w:r>
      <w:r w:rsidR="004518F2" w:rsidRPr="004518F2">
        <w:rPr>
          <w:rFonts w:ascii="Times New Roman" w:hAnsi="Times New Roman" w:cs="Times New Roman"/>
          <w:sz w:val="28"/>
          <w:szCs w:val="28"/>
        </w:rPr>
        <w:t>Рабочие под руководством агронома готовят семена, обновляют их сорта</w:t>
      </w:r>
      <w:r w:rsidR="004518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8F2" w:rsidRDefault="004518F2" w:rsidP="004518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4518F2" w:rsidRDefault="004518F2" w:rsidP="004518F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весны обязанностей у агронома прибавляется. Ведь не зря в народе говорят: «Весенний день – год кормит».</w:t>
      </w:r>
      <w:r w:rsidR="008501CD">
        <w:rPr>
          <w:rFonts w:ascii="Times New Roman" w:hAnsi="Times New Roman" w:cs="Times New Roman"/>
          <w:sz w:val="28"/>
          <w:szCs w:val="28"/>
        </w:rPr>
        <w:t xml:space="preserve"> </w:t>
      </w:r>
      <w:r w:rsidR="008501CD" w:rsidRPr="008501CD">
        <w:rPr>
          <w:rFonts w:ascii="Times New Roman" w:hAnsi="Times New Roman" w:cs="Times New Roman"/>
          <w:sz w:val="28"/>
          <w:szCs w:val="28"/>
        </w:rPr>
        <w:t xml:space="preserve">Когда начинается сев, он проверяет глубину заделки семян. А как появляются всходы, агроном точно знает, </w:t>
      </w:r>
      <w:r w:rsidR="00C125D3">
        <w:rPr>
          <w:rFonts w:ascii="Times New Roman" w:hAnsi="Times New Roman" w:cs="Times New Roman"/>
          <w:sz w:val="28"/>
          <w:szCs w:val="28"/>
        </w:rPr>
        <w:t xml:space="preserve">сколько и каких подкормок дать. </w:t>
      </w:r>
      <w:r w:rsidR="008501CD">
        <w:rPr>
          <w:rFonts w:ascii="Times New Roman" w:hAnsi="Times New Roman" w:cs="Times New Roman"/>
          <w:sz w:val="28"/>
          <w:szCs w:val="28"/>
        </w:rPr>
        <w:t>Как защитить посевы</w:t>
      </w:r>
      <w:r w:rsidR="008501CD" w:rsidRPr="008501CD">
        <w:rPr>
          <w:rFonts w:ascii="Times New Roman" w:hAnsi="Times New Roman" w:cs="Times New Roman"/>
          <w:sz w:val="28"/>
          <w:szCs w:val="28"/>
        </w:rPr>
        <w:t xml:space="preserve"> от болезней</w:t>
      </w:r>
      <w:r w:rsidR="00C125D3">
        <w:rPr>
          <w:rFonts w:ascii="Times New Roman" w:hAnsi="Times New Roman" w:cs="Times New Roman"/>
          <w:sz w:val="28"/>
          <w:szCs w:val="28"/>
        </w:rPr>
        <w:t xml:space="preserve">, </w:t>
      </w:r>
      <w:r w:rsidR="008501CD">
        <w:rPr>
          <w:rFonts w:ascii="Times New Roman" w:hAnsi="Times New Roman" w:cs="Times New Roman"/>
          <w:sz w:val="28"/>
          <w:szCs w:val="28"/>
        </w:rPr>
        <w:t xml:space="preserve">от </w:t>
      </w:r>
      <w:r w:rsidR="008501CD" w:rsidRPr="008501CD">
        <w:rPr>
          <w:rFonts w:ascii="Times New Roman" w:hAnsi="Times New Roman" w:cs="Times New Roman"/>
          <w:sz w:val="28"/>
          <w:szCs w:val="28"/>
        </w:rPr>
        <w:t>вредителей</w:t>
      </w:r>
      <w:r w:rsidR="00C125D3">
        <w:rPr>
          <w:rFonts w:ascii="Times New Roman" w:hAnsi="Times New Roman" w:cs="Times New Roman"/>
          <w:sz w:val="28"/>
          <w:szCs w:val="28"/>
        </w:rPr>
        <w:t>.</w:t>
      </w:r>
    </w:p>
    <w:p w:rsidR="008501CD" w:rsidRDefault="008501CD" w:rsidP="008501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8501CD" w:rsidRDefault="00BD0017" w:rsidP="008501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осень. И здесь агроному не до отдыха. Зёрнышки</w:t>
      </w:r>
      <w:r w:rsidRPr="008501CD">
        <w:rPr>
          <w:rFonts w:ascii="Times New Roman" w:hAnsi="Times New Roman" w:cs="Times New Roman"/>
          <w:sz w:val="28"/>
          <w:szCs w:val="28"/>
        </w:rPr>
        <w:t xml:space="preserve"> ждут очистки, сушки, сортировки. </w:t>
      </w:r>
      <w:r>
        <w:rPr>
          <w:rFonts w:ascii="Times New Roman" w:hAnsi="Times New Roman" w:cs="Times New Roman"/>
          <w:sz w:val="28"/>
          <w:szCs w:val="28"/>
        </w:rPr>
        <w:t xml:space="preserve">По щелчку всплывает надпись: «В осеннюю </w:t>
      </w:r>
      <w:r>
        <w:rPr>
          <w:rFonts w:ascii="Times New Roman" w:hAnsi="Times New Roman" w:cs="Times New Roman"/>
          <w:sz w:val="28"/>
          <w:szCs w:val="28"/>
        </w:rPr>
        <w:lastRenderedPageBreak/>
        <w:t>страду старается во</w:t>
      </w:r>
      <w:r w:rsidR="008501CD" w:rsidRPr="008501CD">
        <w:rPr>
          <w:rFonts w:ascii="Times New Roman" w:hAnsi="Times New Roman" w:cs="Times New Roman"/>
          <w:sz w:val="28"/>
          <w:szCs w:val="28"/>
        </w:rPr>
        <w:t>время и качественно убрать урожай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01CD" w:rsidRPr="008501CD">
        <w:rPr>
          <w:rFonts w:ascii="Times New Roman" w:hAnsi="Times New Roman" w:cs="Times New Roman"/>
          <w:sz w:val="28"/>
          <w:szCs w:val="28"/>
        </w:rPr>
        <w:t xml:space="preserve">. Обо всём </w:t>
      </w:r>
      <w:r w:rsidR="00817268">
        <w:rPr>
          <w:rFonts w:ascii="Times New Roman" w:hAnsi="Times New Roman" w:cs="Times New Roman"/>
          <w:sz w:val="28"/>
          <w:szCs w:val="28"/>
        </w:rPr>
        <w:t>позаботит</w:t>
      </w:r>
      <w:r w:rsidR="008501CD" w:rsidRPr="008501CD">
        <w:rPr>
          <w:rFonts w:ascii="Times New Roman" w:hAnsi="Times New Roman" w:cs="Times New Roman"/>
          <w:sz w:val="28"/>
          <w:szCs w:val="28"/>
        </w:rPr>
        <w:t>ся агроном.</w:t>
      </w:r>
    </w:p>
    <w:p w:rsidR="00904471" w:rsidRDefault="00904471" w:rsidP="00BD0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04471">
        <w:rPr>
          <w:rFonts w:ascii="Times New Roman" w:hAnsi="Times New Roman" w:cs="Times New Roman"/>
          <w:i/>
          <w:sz w:val="28"/>
          <w:szCs w:val="28"/>
        </w:rPr>
        <w:t>Рабочий кабинет агронома – поле.</w:t>
      </w:r>
    </w:p>
    <w:p w:rsidR="00BD0017" w:rsidRDefault="00BD0017" w:rsidP="00BD0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BD0017" w:rsidRDefault="001948FF" w:rsidP="00BD00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кабинет агронома – поле. </w:t>
      </w:r>
      <w:r w:rsidRPr="001948FF">
        <w:rPr>
          <w:rFonts w:ascii="Times New Roman" w:hAnsi="Times New Roman" w:cs="Times New Roman"/>
          <w:sz w:val="28"/>
          <w:szCs w:val="28"/>
        </w:rPr>
        <w:t>Что касается весны, лета и осени, то это время агроном живет в постоянном напряжении, без выходных и отдыха. Кажется, только провел посевную</w:t>
      </w:r>
      <w:r>
        <w:rPr>
          <w:rFonts w:ascii="Times New Roman" w:hAnsi="Times New Roman" w:cs="Times New Roman"/>
          <w:sz w:val="28"/>
          <w:szCs w:val="28"/>
        </w:rPr>
        <w:t xml:space="preserve"> (по щелчку - картинка)</w:t>
      </w:r>
      <w:r w:rsidRPr="001948FF">
        <w:rPr>
          <w:rFonts w:ascii="Times New Roman" w:hAnsi="Times New Roman" w:cs="Times New Roman"/>
          <w:sz w:val="28"/>
          <w:szCs w:val="28"/>
        </w:rPr>
        <w:t>, как уже пора заготавливать корм для скота</w:t>
      </w:r>
      <w:r>
        <w:rPr>
          <w:rFonts w:ascii="Times New Roman" w:hAnsi="Times New Roman" w:cs="Times New Roman"/>
          <w:sz w:val="28"/>
          <w:szCs w:val="28"/>
        </w:rPr>
        <w:t xml:space="preserve"> (по щелчку - картинка)</w:t>
      </w:r>
      <w:r w:rsidRPr="001948FF">
        <w:rPr>
          <w:rFonts w:ascii="Times New Roman" w:hAnsi="Times New Roman" w:cs="Times New Roman"/>
          <w:sz w:val="28"/>
          <w:szCs w:val="28"/>
        </w:rPr>
        <w:t>, убирать урожай зерновых</w:t>
      </w:r>
      <w:r>
        <w:rPr>
          <w:rFonts w:ascii="Times New Roman" w:hAnsi="Times New Roman" w:cs="Times New Roman"/>
          <w:sz w:val="28"/>
          <w:szCs w:val="28"/>
        </w:rPr>
        <w:t xml:space="preserve"> (по щелчку картинка).</w:t>
      </w:r>
    </w:p>
    <w:p w:rsidR="00904471" w:rsidRDefault="00904471" w:rsidP="00904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904471">
        <w:rPr>
          <w:rFonts w:ascii="Times New Roman" w:hAnsi="Times New Roman" w:cs="Times New Roman"/>
          <w:i/>
          <w:sz w:val="28"/>
          <w:szCs w:val="28"/>
        </w:rPr>
        <w:t>Что главней всего для агронома?..</w:t>
      </w:r>
    </w:p>
    <w:p w:rsidR="001948FF" w:rsidRDefault="001948FF" w:rsidP="00194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1948FF" w:rsidRPr="001948FF" w:rsidRDefault="001948FF" w:rsidP="00194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главней всего для агронома?..</w:t>
      </w:r>
    </w:p>
    <w:p w:rsidR="001948FF" w:rsidRDefault="001948FF" w:rsidP="00194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FF">
        <w:rPr>
          <w:rFonts w:ascii="Times New Roman" w:hAnsi="Times New Roman" w:cs="Times New Roman"/>
          <w:sz w:val="28"/>
          <w:szCs w:val="28"/>
        </w:rPr>
        <w:t xml:space="preserve">В сельском хозяйстве ничего нельзя предугадать и предсказать.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1948FF">
        <w:rPr>
          <w:rFonts w:ascii="Times New Roman" w:hAnsi="Times New Roman" w:cs="Times New Roman"/>
          <w:sz w:val="28"/>
          <w:szCs w:val="28"/>
        </w:rPr>
        <w:t>зависит от капризов погоды</w:t>
      </w:r>
      <w:r w:rsidR="005770EE">
        <w:rPr>
          <w:rFonts w:ascii="Times New Roman" w:hAnsi="Times New Roman" w:cs="Times New Roman"/>
          <w:sz w:val="28"/>
          <w:szCs w:val="28"/>
        </w:rPr>
        <w:t xml:space="preserve"> (по щелчку выходит буква А)</w:t>
      </w:r>
      <w:r w:rsidRPr="001948FF">
        <w:rPr>
          <w:rFonts w:ascii="Times New Roman" w:hAnsi="Times New Roman" w:cs="Times New Roman"/>
          <w:sz w:val="28"/>
          <w:szCs w:val="28"/>
        </w:rPr>
        <w:t>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FF">
        <w:rPr>
          <w:rFonts w:ascii="Times New Roman" w:hAnsi="Times New Roman" w:cs="Times New Roman"/>
          <w:sz w:val="28"/>
          <w:szCs w:val="28"/>
        </w:rPr>
        <w:t>хлеборобская мудрость заключается не в борьбе с природой, а в том, чтобы не противоречить ей, считаться с ее законами.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0EE" w:rsidRDefault="005770EE" w:rsidP="00194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70EE">
        <w:rPr>
          <w:rFonts w:ascii="Times New Roman" w:hAnsi="Times New Roman" w:cs="Times New Roman"/>
          <w:sz w:val="28"/>
          <w:szCs w:val="28"/>
        </w:rPr>
        <w:t xml:space="preserve">огодные приметы </w:t>
      </w:r>
      <w:r>
        <w:rPr>
          <w:rFonts w:ascii="Times New Roman" w:hAnsi="Times New Roman" w:cs="Times New Roman"/>
          <w:sz w:val="28"/>
          <w:szCs w:val="28"/>
        </w:rPr>
        <w:t>оказывают</w:t>
      </w:r>
      <w:r w:rsidRPr="005770EE">
        <w:rPr>
          <w:rFonts w:ascii="Times New Roman" w:hAnsi="Times New Roman" w:cs="Times New Roman"/>
          <w:sz w:val="28"/>
          <w:szCs w:val="28"/>
        </w:rPr>
        <w:t xml:space="preserve"> помощь землепашцу</w:t>
      </w:r>
      <w:r>
        <w:rPr>
          <w:rFonts w:ascii="Times New Roman" w:hAnsi="Times New Roman" w:cs="Times New Roman"/>
          <w:sz w:val="28"/>
          <w:szCs w:val="28"/>
        </w:rPr>
        <w:t>. Например, о</w:t>
      </w:r>
      <w:r w:rsidRPr="005770EE">
        <w:rPr>
          <w:rFonts w:ascii="Times New Roman" w:hAnsi="Times New Roman" w:cs="Times New Roman"/>
          <w:sz w:val="28"/>
          <w:szCs w:val="28"/>
        </w:rPr>
        <w:t xml:space="preserve">бильная роса с утра – днем дождя не жди. На нее </w:t>
      </w:r>
      <w:r>
        <w:rPr>
          <w:rFonts w:ascii="Times New Roman" w:hAnsi="Times New Roman" w:cs="Times New Roman"/>
          <w:sz w:val="28"/>
          <w:szCs w:val="28"/>
        </w:rPr>
        <w:t>стараю</w:t>
      </w:r>
      <w:r w:rsidRPr="005770EE">
        <w:rPr>
          <w:rFonts w:ascii="Times New Roman" w:hAnsi="Times New Roman" w:cs="Times New Roman"/>
          <w:sz w:val="28"/>
          <w:szCs w:val="28"/>
        </w:rPr>
        <w:t>тся ориентироваться во время обработки растений</w:t>
      </w:r>
      <w:r>
        <w:rPr>
          <w:rFonts w:ascii="Times New Roman" w:hAnsi="Times New Roman" w:cs="Times New Roman"/>
          <w:sz w:val="28"/>
          <w:szCs w:val="28"/>
        </w:rPr>
        <w:t xml:space="preserve"> (по щелчку выходит буква В)</w:t>
      </w:r>
      <w:r w:rsidRPr="005770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0EE" w:rsidRDefault="005770EE" w:rsidP="005770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70EE">
        <w:rPr>
          <w:rFonts w:ascii="Times New Roman" w:hAnsi="Times New Roman" w:cs="Times New Roman"/>
          <w:sz w:val="28"/>
          <w:szCs w:val="28"/>
        </w:rPr>
        <w:t>аже за самой плодородной землей нужен уход</w:t>
      </w:r>
      <w:r>
        <w:rPr>
          <w:rFonts w:ascii="Times New Roman" w:hAnsi="Times New Roman" w:cs="Times New Roman"/>
          <w:sz w:val="28"/>
          <w:szCs w:val="28"/>
        </w:rPr>
        <w:t xml:space="preserve"> (по щелчку появляется буква С)</w:t>
      </w:r>
      <w:r w:rsidRPr="005770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0EE" w:rsidRDefault="005770EE" w:rsidP="005770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EE">
        <w:rPr>
          <w:rFonts w:ascii="Times New Roman" w:hAnsi="Times New Roman" w:cs="Times New Roman"/>
          <w:sz w:val="28"/>
          <w:szCs w:val="28"/>
        </w:rPr>
        <w:t>Какой бы мощной не была современная техника, без человеческого труда не обойтись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70EE">
        <w:rPr>
          <w:rFonts w:ascii="Times New Roman" w:hAnsi="Times New Roman" w:cs="Times New Roman"/>
          <w:sz w:val="28"/>
          <w:szCs w:val="28"/>
        </w:rPr>
        <w:t>Только от людей зависит успех общего дела</w:t>
      </w:r>
      <w:r>
        <w:rPr>
          <w:rFonts w:ascii="Times New Roman" w:hAnsi="Times New Roman" w:cs="Times New Roman"/>
          <w:sz w:val="28"/>
          <w:szCs w:val="28"/>
        </w:rPr>
        <w:t xml:space="preserve"> (по щелчку появляется буква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70EE">
        <w:rPr>
          <w:rFonts w:ascii="Times New Roman" w:hAnsi="Times New Roman" w:cs="Times New Roman"/>
          <w:sz w:val="28"/>
          <w:szCs w:val="28"/>
        </w:rPr>
        <w:t>.</w:t>
      </w:r>
    </w:p>
    <w:p w:rsidR="005770EE" w:rsidRDefault="005770EE" w:rsidP="005770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</w:t>
      </w:r>
    </w:p>
    <w:p w:rsidR="005770EE" w:rsidRDefault="00C518E4" w:rsidP="005770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E4">
        <w:rPr>
          <w:rFonts w:ascii="Times New Roman" w:hAnsi="Times New Roman" w:cs="Times New Roman"/>
          <w:sz w:val="28"/>
          <w:szCs w:val="28"/>
        </w:rPr>
        <w:lastRenderedPageBreak/>
        <w:t>Особое внимание у</w:t>
      </w:r>
      <w:r>
        <w:rPr>
          <w:rFonts w:ascii="Times New Roman" w:hAnsi="Times New Roman" w:cs="Times New Roman"/>
          <w:sz w:val="28"/>
          <w:szCs w:val="28"/>
        </w:rPr>
        <w:t>деляет агроном чистоте посевов. В</w:t>
      </w:r>
      <w:r w:rsidRPr="00C518E4">
        <w:rPr>
          <w:rFonts w:ascii="Times New Roman" w:hAnsi="Times New Roman" w:cs="Times New Roman"/>
          <w:sz w:val="28"/>
          <w:szCs w:val="28"/>
        </w:rPr>
        <w:t xml:space="preserve">раг любого агронома – сорняк. </w:t>
      </w:r>
      <w:r>
        <w:rPr>
          <w:rFonts w:ascii="Times New Roman" w:hAnsi="Times New Roman" w:cs="Times New Roman"/>
          <w:sz w:val="28"/>
          <w:szCs w:val="28"/>
        </w:rPr>
        <w:t>Пырей истощае</w:t>
      </w:r>
      <w:r w:rsidRPr="00C518E4">
        <w:rPr>
          <w:rFonts w:ascii="Times New Roman" w:hAnsi="Times New Roman" w:cs="Times New Roman"/>
          <w:sz w:val="28"/>
          <w:szCs w:val="28"/>
        </w:rPr>
        <w:t>т почву</w:t>
      </w:r>
      <w:r>
        <w:rPr>
          <w:rFonts w:ascii="Times New Roman" w:hAnsi="Times New Roman" w:cs="Times New Roman"/>
          <w:sz w:val="28"/>
          <w:szCs w:val="28"/>
        </w:rPr>
        <w:t xml:space="preserve"> (по щелчку всплывает фото – пырей).</w:t>
      </w:r>
      <w:r w:rsidRPr="00C51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18E4">
        <w:rPr>
          <w:rFonts w:ascii="Times New Roman" w:hAnsi="Times New Roman" w:cs="Times New Roman"/>
          <w:sz w:val="28"/>
          <w:szCs w:val="28"/>
        </w:rPr>
        <w:t xml:space="preserve">сот </w:t>
      </w:r>
      <w:r>
        <w:rPr>
          <w:rFonts w:ascii="Times New Roman" w:hAnsi="Times New Roman" w:cs="Times New Roman"/>
          <w:sz w:val="28"/>
          <w:szCs w:val="28"/>
        </w:rPr>
        <w:t>отнимае</w:t>
      </w:r>
      <w:r w:rsidRPr="00C518E4">
        <w:rPr>
          <w:rFonts w:ascii="Times New Roman" w:hAnsi="Times New Roman" w:cs="Times New Roman"/>
          <w:sz w:val="28"/>
          <w:szCs w:val="28"/>
        </w:rPr>
        <w:t>т влагу</w:t>
      </w:r>
      <w:r>
        <w:rPr>
          <w:rFonts w:ascii="Times New Roman" w:hAnsi="Times New Roman" w:cs="Times New Roman"/>
          <w:sz w:val="28"/>
          <w:szCs w:val="28"/>
        </w:rPr>
        <w:t xml:space="preserve"> (по щелчку всплывает фото – осот). Бодяг отнимает </w:t>
      </w:r>
      <w:r w:rsidRPr="00C518E4">
        <w:rPr>
          <w:rFonts w:ascii="Times New Roman" w:hAnsi="Times New Roman" w:cs="Times New Roman"/>
          <w:sz w:val="28"/>
          <w:szCs w:val="28"/>
        </w:rPr>
        <w:t>свет и</w:t>
      </w:r>
      <w:r>
        <w:rPr>
          <w:rFonts w:ascii="Times New Roman" w:hAnsi="Times New Roman" w:cs="Times New Roman"/>
          <w:sz w:val="28"/>
          <w:szCs w:val="28"/>
        </w:rPr>
        <w:t xml:space="preserve"> питание у культурных растений (по щ</w:t>
      </w:r>
      <w:r w:rsidR="00E54AD0">
        <w:rPr>
          <w:rFonts w:ascii="Times New Roman" w:hAnsi="Times New Roman" w:cs="Times New Roman"/>
          <w:sz w:val="28"/>
          <w:szCs w:val="28"/>
        </w:rPr>
        <w:t>елчку всплывает фото – бодяг). Есть и д</w:t>
      </w:r>
      <w:r>
        <w:rPr>
          <w:rFonts w:ascii="Times New Roman" w:hAnsi="Times New Roman" w:cs="Times New Roman"/>
          <w:sz w:val="28"/>
          <w:szCs w:val="28"/>
        </w:rPr>
        <w:t xml:space="preserve">ругие зеленые нахлебники – от </w:t>
      </w:r>
      <w:r w:rsidRPr="00C518E4">
        <w:rPr>
          <w:rFonts w:ascii="Times New Roman" w:hAnsi="Times New Roman" w:cs="Times New Roman"/>
          <w:sz w:val="28"/>
          <w:szCs w:val="28"/>
        </w:rPr>
        <w:t>них нелегко избавиться</w:t>
      </w:r>
      <w:r>
        <w:rPr>
          <w:rFonts w:ascii="Times New Roman" w:hAnsi="Times New Roman" w:cs="Times New Roman"/>
          <w:sz w:val="28"/>
          <w:szCs w:val="28"/>
        </w:rPr>
        <w:t xml:space="preserve"> (по щелчку всплывает фото – сорняки)</w:t>
      </w:r>
      <w:r w:rsidRPr="00C518E4">
        <w:rPr>
          <w:rFonts w:ascii="Times New Roman" w:hAnsi="Times New Roman" w:cs="Times New Roman"/>
          <w:sz w:val="28"/>
          <w:szCs w:val="28"/>
        </w:rPr>
        <w:t>.</w:t>
      </w:r>
    </w:p>
    <w:p w:rsidR="00904471" w:rsidRDefault="00904471" w:rsidP="00C518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904471">
        <w:rPr>
          <w:rFonts w:ascii="Times New Roman" w:hAnsi="Times New Roman" w:cs="Times New Roman"/>
          <w:i/>
          <w:sz w:val="28"/>
          <w:szCs w:val="28"/>
        </w:rPr>
        <w:t>Быть агрономом – великая ответственность.</w:t>
      </w:r>
    </w:p>
    <w:p w:rsidR="00C518E4" w:rsidRDefault="00C518E4" w:rsidP="00C518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11.</w:t>
      </w:r>
    </w:p>
    <w:p w:rsidR="00C518E4" w:rsidRDefault="00CD08E6" w:rsidP="00C518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подведем итог. Сложная ли профессия агронома? </w:t>
      </w:r>
      <w:r w:rsidR="00817268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</w:rPr>
        <w:t>Да! Это необычайно</w:t>
      </w:r>
      <w:r w:rsidR="00C125D3">
        <w:rPr>
          <w:rFonts w:ascii="Times New Roman" w:hAnsi="Times New Roman" w:cs="Times New Roman"/>
          <w:sz w:val="28"/>
          <w:szCs w:val="28"/>
        </w:rPr>
        <w:t xml:space="preserve"> сложная и интересная профессия.</w:t>
      </w:r>
    </w:p>
    <w:p w:rsidR="00CD08E6" w:rsidRDefault="00CD08E6" w:rsidP="00C518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Можем ли мы назвать его работу созидательной? </w:t>
      </w:r>
      <w:r w:rsidR="00817268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>
        <w:rPr>
          <w:rFonts w:ascii="Times New Roman" w:hAnsi="Times New Roman" w:cs="Times New Roman"/>
          <w:sz w:val="28"/>
          <w:szCs w:val="28"/>
        </w:rPr>
        <w:t xml:space="preserve">Да! </w:t>
      </w:r>
      <w:r w:rsidRPr="00CD08E6">
        <w:rPr>
          <w:rFonts w:ascii="Times New Roman" w:hAnsi="Times New Roman" w:cs="Times New Roman"/>
          <w:sz w:val="28"/>
          <w:szCs w:val="28"/>
        </w:rPr>
        <w:t>Агроном</w:t>
      </w:r>
      <w:r>
        <w:rPr>
          <w:rFonts w:ascii="Times New Roman" w:hAnsi="Times New Roman" w:cs="Times New Roman"/>
          <w:sz w:val="28"/>
          <w:szCs w:val="28"/>
        </w:rPr>
        <w:t xml:space="preserve"> знае</w:t>
      </w:r>
      <w:r w:rsidRPr="00CD08E6">
        <w:rPr>
          <w:rFonts w:ascii="Times New Roman" w:hAnsi="Times New Roman" w:cs="Times New Roman"/>
          <w:sz w:val="28"/>
          <w:szCs w:val="28"/>
        </w:rPr>
        <w:t>т, когда и как сажать сельскохозяйственные культуры, чем и как удобрять, когда убирать, как уберечь урожай и как его максимально увеличить</w:t>
      </w:r>
      <w:r w:rsidR="00C125D3">
        <w:rPr>
          <w:rFonts w:ascii="Times New Roman" w:hAnsi="Times New Roman" w:cs="Times New Roman"/>
          <w:sz w:val="28"/>
          <w:szCs w:val="28"/>
        </w:rPr>
        <w:t>.</w:t>
      </w:r>
    </w:p>
    <w:p w:rsidR="00CD08E6" w:rsidRDefault="00CD08E6" w:rsidP="00C518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главная задача агронома? (Выслушиваются ответы детей). Да, его задача – </w:t>
      </w:r>
      <w:r w:rsidRPr="00CD08E6">
        <w:rPr>
          <w:rFonts w:ascii="Times New Roman" w:hAnsi="Times New Roman" w:cs="Times New Roman"/>
          <w:sz w:val="28"/>
          <w:szCs w:val="28"/>
        </w:rPr>
        <w:t>накормить население планеты, которое год за годом только растет.</w:t>
      </w:r>
    </w:p>
    <w:p w:rsidR="00CD08E6" w:rsidRDefault="00CD08E6" w:rsidP="00CD08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12.</w:t>
      </w:r>
    </w:p>
    <w:p w:rsidR="00CD08E6" w:rsidRDefault="00CD1CDB" w:rsidP="00CD08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В больших фермерских хозяйствах агроном – фигура номер один.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D1CDB">
        <w:rPr>
          <w:rFonts w:ascii="Times New Roman" w:hAnsi="Times New Roman" w:cs="Times New Roman"/>
          <w:sz w:val="28"/>
          <w:szCs w:val="28"/>
        </w:rPr>
        <w:t>прос на таких специалистов был</w:t>
      </w:r>
      <w:r w:rsidR="00C125D3">
        <w:rPr>
          <w:rFonts w:ascii="Times New Roman" w:hAnsi="Times New Roman" w:cs="Times New Roman"/>
          <w:sz w:val="28"/>
          <w:szCs w:val="28"/>
        </w:rPr>
        <w:t xml:space="preserve">, есть </w:t>
      </w:r>
      <w:r w:rsidRPr="00CD1CDB">
        <w:rPr>
          <w:rFonts w:ascii="Times New Roman" w:hAnsi="Times New Roman" w:cs="Times New Roman"/>
          <w:sz w:val="28"/>
          <w:szCs w:val="28"/>
        </w:rPr>
        <w:t>и будет всегда</w:t>
      </w:r>
      <w:r w:rsidR="00C125D3">
        <w:rPr>
          <w:rFonts w:ascii="Times New Roman" w:hAnsi="Times New Roman" w:cs="Times New Roman"/>
          <w:sz w:val="28"/>
          <w:szCs w:val="28"/>
        </w:rPr>
        <w:t xml:space="preserve">, </w:t>
      </w:r>
      <w:r w:rsidRPr="00CD1CDB">
        <w:rPr>
          <w:rFonts w:ascii="Times New Roman" w:hAnsi="Times New Roman" w:cs="Times New Roman"/>
          <w:sz w:val="28"/>
          <w:szCs w:val="28"/>
        </w:rPr>
        <w:t>при любой власти, во время любого кризиса.</w:t>
      </w:r>
    </w:p>
    <w:p w:rsidR="00CD1CDB" w:rsidRDefault="00CD1CDB" w:rsidP="00CD1C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13.</w:t>
      </w:r>
    </w:p>
    <w:p w:rsid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0F2F2C">
        <w:rPr>
          <w:rFonts w:ascii="Times New Roman" w:hAnsi="Times New Roman" w:cs="Times New Roman"/>
          <w:sz w:val="28"/>
          <w:szCs w:val="28"/>
        </w:rPr>
        <w:t xml:space="preserve">быть агрономом – великая ответственность. Именно агроном – главный проводник науки в сельском хозяйстве. </w:t>
      </w:r>
      <w:r w:rsidR="000F2F2C" w:rsidRPr="00F16177">
        <w:rPr>
          <w:rFonts w:ascii="Times New Roman" w:hAnsi="Times New Roman" w:cs="Times New Roman"/>
          <w:sz w:val="28"/>
          <w:szCs w:val="28"/>
        </w:rPr>
        <w:t>Ведь от качества работы агронома, его знаний и опыта во многом зависит уровень производимой продукции, а в конечном итоге – благосостояние хозяй</w:t>
      </w:r>
      <w:r w:rsidR="000F2F2C">
        <w:rPr>
          <w:rFonts w:ascii="Times New Roman" w:hAnsi="Times New Roman" w:cs="Times New Roman"/>
          <w:sz w:val="28"/>
          <w:szCs w:val="28"/>
        </w:rPr>
        <w:t>ства и страны</w:t>
      </w:r>
      <w:r w:rsidR="000F2F2C" w:rsidRPr="00F16177">
        <w:rPr>
          <w:rFonts w:ascii="Times New Roman" w:hAnsi="Times New Roman" w:cs="Times New Roman"/>
          <w:sz w:val="28"/>
          <w:szCs w:val="28"/>
        </w:rPr>
        <w:t>.</w:t>
      </w:r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lastRenderedPageBreak/>
        <w:t>И так из года в год, из века в век…</w:t>
      </w:r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Простой, казалось человек,</w:t>
      </w:r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В ответе за питанье наше –</w:t>
      </w:r>
    </w:p>
    <w:p w:rsidR="00CD1CDB" w:rsidRPr="00CD1CDB" w:rsidRDefault="00CD1CDB" w:rsidP="00C125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За хлеб, за макароны и за каши.</w:t>
      </w:r>
      <w:bookmarkStart w:id="0" w:name="_GoBack"/>
      <w:bookmarkEnd w:id="0"/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Быть может странно, но скажу сейчас:</w:t>
      </w:r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«Спасибо, агроном ты наш,</w:t>
      </w:r>
    </w:p>
    <w:p w:rsidR="00CD1CDB" w:rsidRP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За все старанья и мученья.</w:t>
      </w:r>
    </w:p>
    <w:p w:rsidR="00CD1CDB" w:rsidRDefault="00CD1CDB" w:rsidP="00CD1C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DB">
        <w:rPr>
          <w:rFonts w:ascii="Times New Roman" w:hAnsi="Times New Roman" w:cs="Times New Roman"/>
          <w:sz w:val="28"/>
          <w:szCs w:val="28"/>
        </w:rPr>
        <w:t>Ты – гордость миллиона поколений!»</w:t>
      </w:r>
    </w:p>
    <w:p w:rsidR="007837EF" w:rsidRDefault="007837EF" w:rsidP="007837E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837EF">
        <w:rPr>
          <w:rFonts w:ascii="Times New Roman" w:hAnsi="Times New Roman" w:cs="Times New Roman"/>
          <w:i/>
          <w:sz w:val="28"/>
          <w:szCs w:val="28"/>
        </w:rPr>
        <w:t>Заключение.</w:t>
      </w:r>
    </w:p>
    <w:p w:rsidR="005500D2" w:rsidRPr="005500D2" w:rsidRDefault="005500D2" w:rsidP="007837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500D2">
        <w:rPr>
          <w:rFonts w:ascii="Times New Roman" w:hAnsi="Times New Roman" w:cs="Times New Roman"/>
          <w:i/>
          <w:sz w:val="28"/>
          <w:szCs w:val="28"/>
        </w:rPr>
        <w:t>В чем состоит труд агронома.</w:t>
      </w:r>
    </w:p>
    <w:p w:rsidR="00E54AD0" w:rsidRDefault="00817268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какой профессии мы узнали </w:t>
      </w:r>
      <w:r w:rsidR="007837EF">
        <w:rPr>
          <w:rFonts w:ascii="Times New Roman" w:hAnsi="Times New Roman" w:cs="Times New Roman"/>
          <w:sz w:val="28"/>
          <w:szCs w:val="28"/>
        </w:rPr>
        <w:t xml:space="preserve">сегодня? (Ответы детей.) </w:t>
      </w:r>
    </w:p>
    <w:p w:rsidR="00E54AD0" w:rsidRDefault="007837EF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состоит труд агронома?  </w:t>
      </w:r>
      <w:r w:rsidR="00E54AD0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D30AD" w:rsidRDefault="007837EF" w:rsidP="00E54AD0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самая главная задача агронома? </w:t>
      </w:r>
      <w:r w:rsidR="00E54AD0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D30AD" w:rsidRDefault="007837EF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Хотели бы вы стать агрономами, когда вырастите? </w:t>
      </w:r>
      <w:r w:rsidR="007D30AD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D30AD" w:rsidRDefault="007D30AD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AD">
        <w:rPr>
          <w:rFonts w:ascii="Times New Roman" w:hAnsi="Times New Roman" w:cs="Times New Roman"/>
          <w:sz w:val="28"/>
          <w:szCs w:val="28"/>
        </w:rPr>
        <w:t xml:space="preserve">Это идеальная работа для тех, кто любит природу, любит экспериментировать с растениями и наблюдать за их ростом. </w:t>
      </w:r>
    </w:p>
    <w:p w:rsidR="009F422F" w:rsidRDefault="009F422F" w:rsidP="009F42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F422F">
        <w:rPr>
          <w:rFonts w:ascii="Times New Roman" w:hAnsi="Times New Roman" w:cs="Times New Roman"/>
          <w:i/>
          <w:sz w:val="28"/>
          <w:szCs w:val="28"/>
        </w:rPr>
        <w:t>Образование агронома.</w:t>
      </w:r>
    </w:p>
    <w:p w:rsidR="008F5683" w:rsidRDefault="007837EF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8F5683">
        <w:rPr>
          <w:rFonts w:ascii="Times New Roman" w:hAnsi="Times New Roman" w:cs="Times New Roman"/>
          <w:sz w:val="28"/>
          <w:szCs w:val="28"/>
        </w:rPr>
        <w:t xml:space="preserve">нужны ли агроному специальные знания? (Ответы детей.) </w:t>
      </w:r>
    </w:p>
    <w:p w:rsidR="008F5683" w:rsidRDefault="008F5683" w:rsidP="008F56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83">
        <w:rPr>
          <w:rFonts w:ascii="Times New Roman" w:hAnsi="Times New Roman" w:cs="Times New Roman"/>
          <w:sz w:val="28"/>
          <w:szCs w:val="28"/>
        </w:rPr>
        <w:t>Агроном должен быть хорошо образован, так как без специальных знаний невозмо</w:t>
      </w:r>
      <w:r>
        <w:rPr>
          <w:rFonts w:ascii="Times New Roman" w:hAnsi="Times New Roman" w:cs="Times New Roman"/>
          <w:sz w:val="28"/>
          <w:szCs w:val="28"/>
        </w:rPr>
        <w:t>жно определить, как именно влияе</w:t>
      </w:r>
      <w:r w:rsidRPr="008F5683">
        <w:rPr>
          <w:rFonts w:ascii="Times New Roman" w:hAnsi="Times New Roman" w:cs="Times New Roman"/>
          <w:sz w:val="28"/>
          <w:szCs w:val="28"/>
        </w:rPr>
        <w:t>т на урожай количество осадков, температура воздуха, состав почвы, наличие в ней минеральных удобрений, время проведения посадки и сбора урожая.</w:t>
      </w:r>
    </w:p>
    <w:p w:rsidR="007837EF" w:rsidRDefault="008F5683" w:rsidP="008F568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837EF">
        <w:rPr>
          <w:rFonts w:ascii="Times New Roman" w:hAnsi="Times New Roman" w:cs="Times New Roman"/>
          <w:sz w:val="28"/>
          <w:szCs w:val="28"/>
        </w:rPr>
        <w:t xml:space="preserve">де можно выучиться на агронома? </w:t>
      </w:r>
      <w:r w:rsidR="00E54AD0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Агрономов готовят в сельскохозяйственных институтах и техникумах, следовательно, должно быть профильное высшее или средне-специальное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22F" w:rsidRPr="009F422F" w:rsidRDefault="009F422F" w:rsidP="009F422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F422F">
        <w:rPr>
          <w:rFonts w:ascii="Times New Roman" w:hAnsi="Times New Roman" w:cs="Times New Roman"/>
          <w:i/>
          <w:sz w:val="28"/>
          <w:szCs w:val="28"/>
        </w:rPr>
        <w:t>Главные качества агронома.</w:t>
      </w:r>
    </w:p>
    <w:p w:rsid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 xml:space="preserve">Агроном проводит большое количество времени </w:t>
      </w:r>
      <w:r w:rsidR="007D30AD">
        <w:rPr>
          <w:rFonts w:ascii="Times New Roman" w:hAnsi="Times New Roman" w:cs="Times New Roman"/>
          <w:sz w:val="28"/>
          <w:szCs w:val="28"/>
        </w:rPr>
        <w:t xml:space="preserve">в поле, </w:t>
      </w:r>
      <w:r w:rsidR="007D30AD" w:rsidRPr="007D30AD">
        <w:rPr>
          <w:rFonts w:ascii="Times New Roman" w:hAnsi="Times New Roman" w:cs="Times New Roman"/>
          <w:sz w:val="28"/>
          <w:szCs w:val="28"/>
        </w:rPr>
        <w:t xml:space="preserve">где </w:t>
      </w:r>
      <w:r w:rsidR="007D30AD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7D30AD" w:rsidRPr="007D30AD">
        <w:rPr>
          <w:rFonts w:ascii="Times New Roman" w:hAnsi="Times New Roman" w:cs="Times New Roman"/>
          <w:sz w:val="28"/>
          <w:szCs w:val="28"/>
        </w:rPr>
        <w:t>контактировать с пыльцой, пылью, химикатами.</w:t>
      </w:r>
      <w:r w:rsidR="007D30AD">
        <w:rPr>
          <w:rFonts w:ascii="Times New Roman" w:hAnsi="Times New Roman" w:cs="Times New Roman"/>
          <w:sz w:val="28"/>
          <w:szCs w:val="28"/>
        </w:rPr>
        <w:t xml:space="preserve"> Ему постоянно приходится быть на ветру, под палящим солнцем или проливным дождем.</w:t>
      </w:r>
      <w:r w:rsidRPr="00783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Какими качествами он должен обладать? </w:t>
      </w:r>
      <w:r w:rsidR="008F5683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37EF">
        <w:rPr>
          <w:rFonts w:ascii="Times New Roman" w:hAnsi="Times New Roman" w:cs="Times New Roman"/>
          <w:sz w:val="28"/>
          <w:szCs w:val="28"/>
        </w:rPr>
        <w:t>лавные качества: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хорошее физическое здоровье,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сильный иммунитет,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выносливость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отсутствие аллергии на растения.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внимательность,</w:t>
      </w:r>
    </w:p>
    <w:p w:rsidR="007837EF" w:rsidRP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</w:r>
      <w:r w:rsidR="008F5683">
        <w:rPr>
          <w:rFonts w:ascii="Times New Roman" w:hAnsi="Times New Roman" w:cs="Times New Roman"/>
          <w:sz w:val="28"/>
          <w:szCs w:val="28"/>
        </w:rPr>
        <w:t>высокая степень ответственности,</w:t>
      </w:r>
    </w:p>
    <w:p w:rsidR="007837EF" w:rsidRDefault="007837EF" w:rsidP="007837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7EF">
        <w:rPr>
          <w:rFonts w:ascii="Times New Roman" w:hAnsi="Times New Roman" w:cs="Times New Roman"/>
          <w:sz w:val="28"/>
          <w:szCs w:val="28"/>
        </w:rPr>
        <w:t>•</w:t>
      </w:r>
      <w:r w:rsidRPr="007837EF">
        <w:rPr>
          <w:rFonts w:ascii="Times New Roman" w:hAnsi="Times New Roman" w:cs="Times New Roman"/>
          <w:sz w:val="28"/>
          <w:szCs w:val="28"/>
        </w:rPr>
        <w:tab/>
        <w:t>способность быстро принимать решения и реагировать на экстренные и нестандартные ситуации.</w:t>
      </w:r>
    </w:p>
    <w:p w:rsidR="00D2758A" w:rsidRDefault="00D2758A" w:rsidP="00D275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познакомились с профессией агронома. Впереди – встреча с другими не менее важными и значимыми профессиями сельского хозяйства.</w:t>
      </w:r>
    </w:p>
    <w:p w:rsidR="00D2758A" w:rsidRPr="00D2758A" w:rsidRDefault="00D2758A" w:rsidP="00D275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8A">
        <w:rPr>
          <w:rFonts w:ascii="Times New Roman" w:hAnsi="Times New Roman" w:cs="Times New Roman"/>
          <w:sz w:val="28"/>
          <w:szCs w:val="28"/>
        </w:rPr>
        <w:t>Все профессии прекрасны.</w:t>
      </w:r>
    </w:p>
    <w:p w:rsidR="00D2758A" w:rsidRPr="00D2758A" w:rsidRDefault="00D2758A" w:rsidP="00D275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8A">
        <w:rPr>
          <w:rFonts w:ascii="Times New Roman" w:hAnsi="Times New Roman" w:cs="Times New Roman"/>
          <w:sz w:val="28"/>
          <w:szCs w:val="28"/>
        </w:rPr>
        <w:t>Все профессии важны.</w:t>
      </w:r>
    </w:p>
    <w:p w:rsidR="00D2758A" w:rsidRPr="00D2758A" w:rsidRDefault="00D2758A" w:rsidP="00D275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8A">
        <w:rPr>
          <w:rFonts w:ascii="Times New Roman" w:hAnsi="Times New Roman" w:cs="Times New Roman"/>
          <w:sz w:val="28"/>
          <w:szCs w:val="28"/>
        </w:rPr>
        <w:t>Знаем мы, что наши руки</w:t>
      </w:r>
    </w:p>
    <w:p w:rsidR="002C351D" w:rsidRPr="00F16177" w:rsidRDefault="00D2758A" w:rsidP="007D30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8A">
        <w:rPr>
          <w:rFonts w:ascii="Times New Roman" w:hAnsi="Times New Roman" w:cs="Times New Roman"/>
          <w:sz w:val="28"/>
          <w:szCs w:val="28"/>
        </w:rPr>
        <w:t>Будут Родине нужны!</w:t>
      </w:r>
    </w:p>
    <w:sectPr w:rsidR="002C351D" w:rsidRPr="00F16177" w:rsidSect="00B97117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7F" w:rsidRDefault="001A037F" w:rsidP="00966244">
      <w:pPr>
        <w:spacing w:after="0" w:line="240" w:lineRule="auto"/>
      </w:pPr>
      <w:r>
        <w:separator/>
      </w:r>
    </w:p>
  </w:endnote>
  <w:endnote w:type="continuationSeparator" w:id="0">
    <w:p w:rsidR="001A037F" w:rsidRDefault="001A037F" w:rsidP="0096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678736"/>
      <w:docPartObj>
        <w:docPartGallery w:val="Page Numbers (Bottom of Page)"/>
        <w:docPartUnique/>
      </w:docPartObj>
    </w:sdtPr>
    <w:sdtEndPr/>
    <w:sdtContent>
      <w:p w:rsidR="00966244" w:rsidRDefault="009662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5D3">
          <w:rPr>
            <w:noProof/>
          </w:rPr>
          <w:t>10</w:t>
        </w:r>
        <w:r>
          <w:fldChar w:fldCharType="end"/>
        </w:r>
      </w:p>
    </w:sdtContent>
  </w:sdt>
  <w:p w:rsidR="00966244" w:rsidRDefault="009662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7F" w:rsidRDefault="001A037F" w:rsidP="00966244">
      <w:pPr>
        <w:spacing w:after="0" w:line="240" w:lineRule="auto"/>
      </w:pPr>
      <w:r>
        <w:separator/>
      </w:r>
    </w:p>
  </w:footnote>
  <w:footnote w:type="continuationSeparator" w:id="0">
    <w:p w:rsidR="001A037F" w:rsidRDefault="001A037F" w:rsidP="0096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2ABF"/>
    <w:multiLevelType w:val="hybridMultilevel"/>
    <w:tmpl w:val="1D02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2B4"/>
    <w:multiLevelType w:val="hybridMultilevel"/>
    <w:tmpl w:val="CD6E8FE6"/>
    <w:lvl w:ilvl="0" w:tplc="1474EA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76E7"/>
    <w:multiLevelType w:val="hybridMultilevel"/>
    <w:tmpl w:val="96968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623C5"/>
    <w:multiLevelType w:val="hybridMultilevel"/>
    <w:tmpl w:val="086E9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67"/>
    <w:rsid w:val="00066553"/>
    <w:rsid w:val="000F2F2C"/>
    <w:rsid w:val="00180DAE"/>
    <w:rsid w:val="001948FF"/>
    <w:rsid w:val="001A037F"/>
    <w:rsid w:val="002842BA"/>
    <w:rsid w:val="002C351D"/>
    <w:rsid w:val="00312C70"/>
    <w:rsid w:val="0033242A"/>
    <w:rsid w:val="003B6A29"/>
    <w:rsid w:val="0042317D"/>
    <w:rsid w:val="004518F2"/>
    <w:rsid w:val="00481ABF"/>
    <w:rsid w:val="004A3598"/>
    <w:rsid w:val="005500D2"/>
    <w:rsid w:val="005770EE"/>
    <w:rsid w:val="005B3573"/>
    <w:rsid w:val="00645C6F"/>
    <w:rsid w:val="00650698"/>
    <w:rsid w:val="00776DD5"/>
    <w:rsid w:val="007837EF"/>
    <w:rsid w:val="007A2339"/>
    <w:rsid w:val="007D30AD"/>
    <w:rsid w:val="00817268"/>
    <w:rsid w:val="008501CD"/>
    <w:rsid w:val="008F5683"/>
    <w:rsid w:val="00904471"/>
    <w:rsid w:val="00966244"/>
    <w:rsid w:val="009F422F"/>
    <w:rsid w:val="009F4801"/>
    <w:rsid w:val="00A4389B"/>
    <w:rsid w:val="00AD015D"/>
    <w:rsid w:val="00B46DFD"/>
    <w:rsid w:val="00B97117"/>
    <w:rsid w:val="00BD0017"/>
    <w:rsid w:val="00BD53FF"/>
    <w:rsid w:val="00BF503A"/>
    <w:rsid w:val="00BF569E"/>
    <w:rsid w:val="00C125D3"/>
    <w:rsid w:val="00C518E4"/>
    <w:rsid w:val="00C6548F"/>
    <w:rsid w:val="00CD08E6"/>
    <w:rsid w:val="00CD1CDB"/>
    <w:rsid w:val="00CD428D"/>
    <w:rsid w:val="00D2758A"/>
    <w:rsid w:val="00D500FA"/>
    <w:rsid w:val="00D838EB"/>
    <w:rsid w:val="00E15167"/>
    <w:rsid w:val="00E17369"/>
    <w:rsid w:val="00E54AD0"/>
    <w:rsid w:val="00F16177"/>
    <w:rsid w:val="00F16FBF"/>
    <w:rsid w:val="00F27907"/>
    <w:rsid w:val="00F836AC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0328-D0E6-40E4-A6B8-BB19F698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244"/>
  </w:style>
  <w:style w:type="paragraph" w:styleId="a6">
    <w:name w:val="footer"/>
    <w:basedOn w:val="a"/>
    <w:link w:val="a7"/>
    <w:uiPriority w:val="99"/>
    <w:unhideWhenUsed/>
    <w:rsid w:val="0096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244"/>
  </w:style>
  <w:style w:type="paragraph" w:styleId="a8">
    <w:name w:val="No Spacing"/>
    <w:link w:val="a9"/>
    <w:uiPriority w:val="1"/>
    <w:qFormat/>
    <w:rsid w:val="00B9711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97117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BD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Агроном – профессия будущего.</vt:lpstr>
    </vt:vector>
  </TitlesOfParts>
  <Company>SPecialiST RePack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Методическая разработка</dc:subject>
  <dc:creator>Работу подготовила:</dc:creator>
  <cp:keywords/>
  <dc:description/>
  <cp:lastModifiedBy>Usver</cp:lastModifiedBy>
  <cp:revision>9</cp:revision>
  <dcterms:created xsi:type="dcterms:W3CDTF">2018-03-26T12:26:00Z</dcterms:created>
  <dcterms:modified xsi:type="dcterms:W3CDTF">2018-03-30T14:43:00Z</dcterms:modified>
  <cp:category>Плотникова Галина Ивановна – специалист высшей категории</cp:category>
</cp:coreProperties>
</file>