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D28" w:rsidRDefault="009F5D28"/>
    <w:p w:rsidR="002E220E" w:rsidRDefault="002E220E"/>
    <w:p w:rsidR="002E220E" w:rsidRDefault="002E220E"/>
    <w:p w:rsidR="002E220E" w:rsidRDefault="002E220E"/>
    <w:p w:rsidR="00166A46" w:rsidRDefault="00166A46"/>
    <w:p w:rsidR="00166A46" w:rsidRDefault="00166A46"/>
    <w:p w:rsidR="002E220E" w:rsidRPr="00166A46" w:rsidRDefault="002E220E" w:rsidP="00166A46">
      <w:pPr>
        <w:jc w:val="center"/>
        <w:rPr>
          <w:rFonts w:ascii="Times New Roman" w:hAnsi="Times New Roman" w:cs="Times New Roman"/>
          <w:sz w:val="32"/>
          <w:szCs w:val="32"/>
        </w:rPr>
      </w:pPr>
      <w:r w:rsidRPr="00166A46">
        <w:rPr>
          <w:rFonts w:ascii="Times New Roman" w:hAnsi="Times New Roman" w:cs="Times New Roman"/>
          <w:sz w:val="32"/>
          <w:szCs w:val="32"/>
        </w:rPr>
        <w:t>Проект на тему:</w:t>
      </w:r>
    </w:p>
    <w:p w:rsidR="002E220E" w:rsidRPr="00166A46" w:rsidRDefault="002E220E" w:rsidP="00166A46">
      <w:pPr>
        <w:jc w:val="center"/>
        <w:rPr>
          <w:rFonts w:ascii="Times New Roman" w:hAnsi="Times New Roman" w:cs="Times New Roman"/>
          <w:sz w:val="32"/>
          <w:szCs w:val="32"/>
        </w:rPr>
      </w:pPr>
      <w:r w:rsidRPr="00166A46">
        <w:rPr>
          <w:rFonts w:ascii="Times New Roman" w:hAnsi="Times New Roman" w:cs="Times New Roman"/>
          <w:sz w:val="32"/>
          <w:szCs w:val="32"/>
        </w:rPr>
        <w:t>«Тайна глиняной игрушки»</w:t>
      </w:r>
    </w:p>
    <w:p w:rsidR="002E220E" w:rsidRDefault="002E220E"/>
    <w:p w:rsidR="002E220E" w:rsidRDefault="002E220E"/>
    <w:p w:rsidR="002E220E" w:rsidRDefault="002E220E"/>
    <w:p w:rsidR="00166A46" w:rsidRDefault="00166A46"/>
    <w:p w:rsidR="00166A46" w:rsidRDefault="00166A46"/>
    <w:p w:rsidR="00166A46" w:rsidRDefault="00166A46"/>
    <w:p w:rsidR="00166A46" w:rsidRDefault="00166A46"/>
    <w:p w:rsidR="002E220E" w:rsidRPr="00166A46" w:rsidRDefault="00166A46" w:rsidP="00166A46">
      <w:pPr>
        <w:ind w:firstLine="720"/>
        <w:jc w:val="right"/>
        <w:rPr>
          <w:rFonts w:ascii="Times New Roman" w:hAnsi="Times New Roman" w:cs="Times New Roman"/>
          <w:sz w:val="24"/>
          <w:szCs w:val="24"/>
        </w:rPr>
      </w:pPr>
      <w:r w:rsidRPr="00166A46">
        <w:rPr>
          <w:rFonts w:ascii="Times New Roman" w:hAnsi="Times New Roman" w:cs="Times New Roman"/>
          <w:sz w:val="24"/>
          <w:szCs w:val="24"/>
        </w:rPr>
        <w:t xml:space="preserve">Выполнили </w:t>
      </w:r>
    </w:p>
    <w:p w:rsidR="00166A46" w:rsidRPr="00166A46" w:rsidRDefault="00166A46" w:rsidP="00166A46">
      <w:pPr>
        <w:ind w:firstLine="720"/>
        <w:jc w:val="right"/>
        <w:rPr>
          <w:rFonts w:ascii="Times New Roman" w:hAnsi="Times New Roman" w:cs="Times New Roman"/>
          <w:sz w:val="24"/>
          <w:szCs w:val="24"/>
        </w:rPr>
      </w:pPr>
      <w:r w:rsidRPr="00166A46">
        <w:rPr>
          <w:rFonts w:ascii="Times New Roman" w:hAnsi="Times New Roman" w:cs="Times New Roman"/>
          <w:sz w:val="24"/>
          <w:szCs w:val="24"/>
        </w:rPr>
        <w:t>Молчанова Ксения,</w:t>
      </w:r>
    </w:p>
    <w:p w:rsidR="00166A46" w:rsidRPr="00166A46" w:rsidRDefault="00166A46" w:rsidP="00166A46">
      <w:pPr>
        <w:ind w:firstLine="720"/>
        <w:jc w:val="right"/>
        <w:rPr>
          <w:rFonts w:ascii="Times New Roman" w:hAnsi="Times New Roman" w:cs="Times New Roman"/>
          <w:sz w:val="24"/>
          <w:szCs w:val="24"/>
        </w:rPr>
      </w:pPr>
      <w:r w:rsidRPr="00166A46">
        <w:rPr>
          <w:rFonts w:ascii="Times New Roman" w:hAnsi="Times New Roman" w:cs="Times New Roman"/>
          <w:sz w:val="24"/>
          <w:szCs w:val="24"/>
        </w:rPr>
        <w:t>Фадеев Максим,</w:t>
      </w:r>
    </w:p>
    <w:p w:rsidR="00166A46" w:rsidRPr="00166A46" w:rsidRDefault="00166A46" w:rsidP="00166A46">
      <w:pPr>
        <w:ind w:firstLine="720"/>
        <w:jc w:val="right"/>
        <w:rPr>
          <w:rFonts w:ascii="Times New Roman" w:hAnsi="Times New Roman" w:cs="Times New Roman"/>
          <w:sz w:val="24"/>
          <w:szCs w:val="24"/>
        </w:rPr>
      </w:pPr>
      <w:r>
        <w:rPr>
          <w:rFonts w:ascii="Times New Roman" w:hAnsi="Times New Roman" w:cs="Times New Roman"/>
          <w:sz w:val="24"/>
          <w:szCs w:val="24"/>
        </w:rPr>
        <w:t>у</w:t>
      </w:r>
      <w:r w:rsidRPr="00166A46">
        <w:rPr>
          <w:rFonts w:ascii="Times New Roman" w:hAnsi="Times New Roman" w:cs="Times New Roman"/>
          <w:sz w:val="24"/>
          <w:szCs w:val="24"/>
        </w:rPr>
        <w:t xml:space="preserve">чащиеся 2 класса </w:t>
      </w:r>
    </w:p>
    <w:p w:rsidR="00166A46" w:rsidRDefault="00166A46" w:rsidP="00166A46">
      <w:pPr>
        <w:ind w:firstLine="720"/>
        <w:jc w:val="right"/>
        <w:rPr>
          <w:rFonts w:ascii="Times New Roman" w:hAnsi="Times New Roman" w:cs="Times New Roman"/>
          <w:sz w:val="24"/>
          <w:szCs w:val="24"/>
        </w:rPr>
      </w:pPr>
      <w:r w:rsidRPr="00166A46">
        <w:rPr>
          <w:rFonts w:ascii="Times New Roman" w:hAnsi="Times New Roman" w:cs="Times New Roman"/>
          <w:sz w:val="24"/>
          <w:szCs w:val="24"/>
        </w:rPr>
        <w:t>МОУ СШ № 113</w:t>
      </w:r>
    </w:p>
    <w:p w:rsidR="00166A46" w:rsidRPr="00166A46" w:rsidRDefault="00166A46" w:rsidP="00166A46">
      <w:pPr>
        <w:ind w:firstLine="720"/>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олгограда</w:t>
      </w:r>
      <w:proofErr w:type="spellEnd"/>
    </w:p>
    <w:p w:rsidR="00166A46" w:rsidRPr="00166A46" w:rsidRDefault="00166A46" w:rsidP="00166A46">
      <w:pPr>
        <w:ind w:firstLine="720"/>
        <w:jc w:val="right"/>
        <w:rPr>
          <w:rFonts w:ascii="Times New Roman" w:hAnsi="Times New Roman" w:cs="Times New Roman"/>
          <w:sz w:val="24"/>
          <w:szCs w:val="24"/>
        </w:rPr>
      </w:pPr>
      <w:r w:rsidRPr="00166A46">
        <w:rPr>
          <w:rFonts w:ascii="Times New Roman" w:hAnsi="Times New Roman" w:cs="Times New Roman"/>
          <w:sz w:val="24"/>
          <w:szCs w:val="24"/>
        </w:rPr>
        <w:t>Руководитель</w:t>
      </w:r>
    </w:p>
    <w:p w:rsidR="00166A46" w:rsidRPr="00166A46" w:rsidRDefault="00166A46" w:rsidP="00166A46">
      <w:pPr>
        <w:ind w:firstLine="720"/>
        <w:jc w:val="right"/>
        <w:rPr>
          <w:rFonts w:ascii="Times New Roman" w:hAnsi="Times New Roman" w:cs="Times New Roman"/>
          <w:sz w:val="24"/>
          <w:szCs w:val="24"/>
        </w:rPr>
      </w:pPr>
      <w:proofErr w:type="spellStart"/>
      <w:r w:rsidRPr="00166A46">
        <w:rPr>
          <w:rFonts w:ascii="Times New Roman" w:hAnsi="Times New Roman" w:cs="Times New Roman"/>
          <w:sz w:val="24"/>
          <w:szCs w:val="24"/>
        </w:rPr>
        <w:t>Суходолова</w:t>
      </w:r>
      <w:proofErr w:type="spellEnd"/>
    </w:p>
    <w:p w:rsidR="00166A46" w:rsidRPr="00166A46" w:rsidRDefault="00166A46" w:rsidP="00166A46">
      <w:pPr>
        <w:ind w:firstLine="720"/>
        <w:jc w:val="right"/>
        <w:rPr>
          <w:rFonts w:ascii="Times New Roman" w:hAnsi="Times New Roman" w:cs="Times New Roman"/>
          <w:sz w:val="24"/>
          <w:szCs w:val="24"/>
        </w:rPr>
      </w:pPr>
      <w:r w:rsidRPr="00166A46">
        <w:rPr>
          <w:rFonts w:ascii="Times New Roman" w:hAnsi="Times New Roman" w:cs="Times New Roman"/>
          <w:sz w:val="24"/>
          <w:szCs w:val="24"/>
        </w:rPr>
        <w:t>Наталья Михайловна</w:t>
      </w:r>
    </w:p>
    <w:p w:rsidR="002E220E" w:rsidRDefault="002E220E"/>
    <w:p w:rsidR="002E220E" w:rsidRDefault="002E220E"/>
    <w:p w:rsidR="002E220E" w:rsidRDefault="002E220E"/>
    <w:p w:rsidR="002E220E" w:rsidRDefault="002E220E"/>
    <w:p w:rsidR="00ED3D80" w:rsidRDefault="00ED3D80" w:rsidP="00E44C73">
      <w:pPr>
        <w:pStyle w:val="a3"/>
        <w:spacing w:line="360" w:lineRule="auto"/>
        <w:ind w:firstLine="720"/>
        <w:contextualSpacing/>
        <w:jc w:val="both"/>
      </w:pPr>
      <w:r w:rsidRPr="00ED3D80">
        <w:lastRenderedPageBreak/>
        <w:t>Цель</w:t>
      </w:r>
      <w:r>
        <w:t xml:space="preserve">: узнать </w:t>
      </w:r>
      <w:r w:rsidRPr="00ED3D80">
        <w:rPr>
          <w:rStyle w:val="a4"/>
          <w:b w:val="0"/>
        </w:rPr>
        <w:t>тайны образов и росписи глиняной игрушки</w:t>
      </w:r>
      <w:r>
        <w:t>.</w:t>
      </w:r>
    </w:p>
    <w:p w:rsidR="00ED3D80" w:rsidRPr="00ED3D80" w:rsidRDefault="00ED3D80" w:rsidP="00E44C73">
      <w:pPr>
        <w:pStyle w:val="a3"/>
        <w:spacing w:line="360" w:lineRule="auto"/>
        <w:ind w:firstLine="720"/>
        <w:contextualSpacing/>
        <w:jc w:val="both"/>
      </w:pPr>
      <w:r w:rsidRPr="00ED3D80">
        <w:t>Задачи:</w:t>
      </w:r>
    </w:p>
    <w:p w:rsidR="00ED3D80" w:rsidRPr="00ED3D80" w:rsidRDefault="00ED3D80" w:rsidP="00166A46">
      <w:pPr>
        <w:pStyle w:val="a3"/>
        <w:spacing w:line="360" w:lineRule="auto"/>
        <w:ind w:firstLine="720"/>
        <w:contextualSpacing/>
        <w:jc w:val="both"/>
      </w:pPr>
      <w:r w:rsidRPr="00ED3D80">
        <w:t xml:space="preserve">1. Расширить знания о русской </w:t>
      </w:r>
      <w:r w:rsidRPr="00ED3D80">
        <w:rPr>
          <w:rStyle w:val="a4"/>
          <w:b w:val="0"/>
        </w:rPr>
        <w:t>глиняной игрушки</w:t>
      </w:r>
      <w:r w:rsidRPr="00ED3D80">
        <w:t>, проанализировав информацию из ресурсов Интернет и литературы по данной теме;</w:t>
      </w:r>
    </w:p>
    <w:p w:rsidR="00ED3D80" w:rsidRPr="00ED3D80" w:rsidRDefault="00ED3D80" w:rsidP="00166A46">
      <w:pPr>
        <w:pStyle w:val="a3"/>
        <w:spacing w:line="360" w:lineRule="auto"/>
        <w:ind w:firstLine="720"/>
        <w:contextualSpacing/>
        <w:jc w:val="both"/>
      </w:pPr>
      <w:r w:rsidRPr="00ED3D80">
        <w:t xml:space="preserve">2.Исследовать значение образов народной </w:t>
      </w:r>
      <w:r w:rsidRPr="00ED3D80">
        <w:rPr>
          <w:rStyle w:val="a4"/>
          <w:b w:val="0"/>
        </w:rPr>
        <w:t>глиняной игрушки</w:t>
      </w:r>
      <w:r w:rsidRPr="00ED3D80">
        <w:t xml:space="preserve"> и элементов росписи для создания и оформления </w:t>
      </w:r>
      <w:r w:rsidRPr="00ED3D80">
        <w:rPr>
          <w:rStyle w:val="a4"/>
          <w:b w:val="0"/>
        </w:rPr>
        <w:t>глиняной игрушки</w:t>
      </w:r>
      <w:r w:rsidRPr="00ED3D80">
        <w:t>;</w:t>
      </w:r>
    </w:p>
    <w:p w:rsidR="002E220E" w:rsidRDefault="00ED3D80" w:rsidP="00166A46">
      <w:pPr>
        <w:pStyle w:val="a3"/>
        <w:spacing w:line="360" w:lineRule="auto"/>
        <w:ind w:firstLine="720"/>
        <w:contextualSpacing/>
        <w:jc w:val="both"/>
      </w:pPr>
      <w:r w:rsidRPr="00ED3D80">
        <w:t xml:space="preserve">3.Вызвать чувства гордости за талант </w:t>
      </w:r>
      <w:r>
        <w:t>и самобытность русского народа.</w:t>
      </w:r>
    </w:p>
    <w:p w:rsidR="002E220E" w:rsidRPr="001D5410" w:rsidRDefault="002E220E" w:rsidP="00166A46">
      <w:pPr>
        <w:spacing w:line="360" w:lineRule="auto"/>
        <w:ind w:firstLine="720"/>
        <w:contextualSpacing/>
        <w:jc w:val="both"/>
        <w:rPr>
          <w:rFonts w:ascii="Times New Roman" w:hAnsi="Times New Roman" w:cs="Times New Roman"/>
          <w:sz w:val="24"/>
          <w:szCs w:val="24"/>
        </w:rPr>
      </w:pPr>
      <w:r w:rsidRPr="001D5410">
        <w:rPr>
          <w:rFonts w:ascii="Times New Roman" w:hAnsi="Times New Roman" w:cs="Times New Roman"/>
          <w:sz w:val="24"/>
          <w:szCs w:val="24"/>
        </w:rPr>
        <w:t>Игрушка – одно из ярких проявлений массовой культуры. Из поколений в поколения переходит традиция ремесла и искусства глиняной игрушки.</w:t>
      </w:r>
    </w:p>
    <w:p w:rsidR="002E220E" w:rsidRPr="001D5410" w:rsidRDefault="002E220E" w:rsidP="00166A46">
      <w:pPr>
        <w:spacing w:line="360" w:lineRule="auto"/>
        <w:ind w:firstLine="720"/>
        <w:contextualSpacing/>
        <w:jc w:val="both"/>
        <w:rPr>
          <w:rFonts w:ascii="Times New Roman" w:hAnsi="Times New Roman" w:cs="Times New Roman"/>
          <w:sz w:val="24"/>
          <w:szCs w:val="24"/>
        </w:rPr>
      </w:pPr>
      <w:r w:rsidRPr="001D5410">
        <w:rPr>
          <w:rFonts w:ascii="Times New Roman" w:hAnsi="Times New Roman" w:cs="Times New Roman"/>
          <w:sz w:val="24"/>
          <w:szCs w:val="24"/>
        </w:rPr>
        <w:t xml:space="preserve"> Самые древние глиняные игрушки были выполнены в виде маленьких топориков, погремушек и посуды. Эти игрушки были найдены археологами ещё во втором тысячелетии до Рождества Христова.</w:t>
      </w:r>
    </w:p>
    <w:p w:rsidR="001D5410" w:rsidRPr="001D5410" w:rsidRDefault="002E220E" w:rsidP="00166A46">
      <w:pPr>
        <w:spacing w:line="360" w:lineRule="auto"/>
        <w:ind w:left="360" w:firstLine="720"/>
        <w:contextualSpacing/>
        <w:jc w:val="both"/>
        <w:rPr>
          <w:rFonts w:ascii="Times New Roman" w:hAnsi="Times New Roman" w:cs="Times New Roman"/>
          <w:sz w:val="24"/>
          <w:szCs w:val="24"/>
        </w:rPr>
      </w:pPr>
      <w:r w:rsidRPr="001D5410">
        <w:rPr>
          <w:rFonts w:ascii="Times New Roman" w:hAnsi="Times New Roman" w:cs="Times New Roman"/>
          <w:sz w:val="24"/>
          <w:szCs w:val="24"/>
        </w:rPr>
        <w:t xml:space="preserve"> В 10-17 веках в Москве и Рязани находили такие игрушки как свистульки, выполненные в форме птиц, коней и фигур людей. Они были сделаны из глины, обожжены и украшены росписью и глазурью.</w:t>
      </w:r>
    </w:p>
    <w:p w:rsidR="001D5410" w:rsidRPr="001D5410" w:rsidRDefault="001D5410" w:rsidP="00166A46">
      <w:pPr>
        <w:spacing w:line="360" w:lineRule="auto"/>
        <w:ind w:left="360" w:firstLine="720"/>
        <w:contextualSpacing/>
        <w:jc w:val="both"/>
        <w:rPr>
          <w:rFonts w:ascii="Times New Roman" w:eastAsia="Times New Roman" w:hAnsi="Times New Roman" w:cs="Times New Roman"/>
          <w:sz w:val="24"/>
          <w:szCs w:val="24"/>
          <w:lang w:eastAsia="ru-RU"/>
        </w:rPr>
      </w:pPr>
      <w:r w:rsidRPr="001D5410">
        <w:rPr>
          <w:rFonts w:ascii="Times New Roman" w:eastAsia="Times New Roman" w:hAnsi="Times New Roman" w:cs="Times New Roman"/>
          <w:sz w:val="24"/>
          <w:szCs w:val="24"/>
          <w:lang w:eastAsia="ru-RU"/>
        </w:rPr>
        <w:t xml:space="preserve"> Известно, что царский двор при Алексее Михайловиче закупал игрушки в "Москве на торгу". Игрушечное производство в 17-18 веках достигает большой высоты. Богатые семьи заказывали дорогие игрушки, их покупали и в царскую семью. В книге расходов императрицы Екатерины I за </w:t>
      </w:r>
      <w:smartTag w:uri="urn:schemas-microsoft-com:office:smarttags" w:element="metricconverter">
        <w:smartTagPr>
          <w:attr w:name="ProductID" w:val="1721 г"/>
        </w:smartTagPr>
        <w:r w:rsidRPr="001D5410">
          <w:rPr>
            <w:rFonts w:ascii="Times New Roman" w:eastAsia="Times New Roman" w:hAnsi="Times New Roman" w:cs="Times New Roman"/>
            <w:sz w:val="24"/>
            <w:szCs w:val="24"/>
            <w:lang w:eastAsia="ru-RU"/>
          </w:rPr>
          <w:t>1721 г</w:t>
        </w:r>
      </w:smartTag>
      <w:r w:rsidRPr="001D5410">
        <w:rPr>
          <w:rFonts w:ascii="Times New Roman" w:eastAsia="Times New Roman" w:hAnsi="Times New Roman" w:cs="Times New Roman"/>
          <w:sz w:val="24"/>
          <w:szCs w:val="24"/>
          <w:lang w:eastAsia="ru-RU"/>
        </w:rPr>
        <w:t>. указано: "Куплено в Москве на торгу разных игрушек государыне царевне Наталье Петровне и великому князю и княжне - три коровы, два коня, два оленя, четыре барана, две пары лебедей, два петуха, одну утку, при ней трое детей, город с солдатами. За всё заплачено 4 рубля 9 алтын две деньги".</w:t>
      </w:r>
    </w:p>
    <w:p w:rsidR="001D5410" w:rsidRPr="001D5410" w:rsidRDefault="001D5410" w:rsidP="00166A46">
      <w:pPr>
        <w:spacing w:after="0" w:line="360" w:lineRule="auto"/>
        <w:ind w:left="360" w:firstLine="720"/>
        <w:contextualSpacing/>
        <w:jc w:val="both"/>
        <w:rPr>
          <w:rFonts w:ascii="Times New Roman" w:eastAsia="Times New Roman" w:hAnsi="Times New Roman" w:cs="Times New Roman"/>
          <w:sz w:val="24"/>
          <w:szCs w:val="24"/>
          <w:lang w:eastAsia="ru-RU"/>
        </w:rPr>
      </w:pPr>
      <w:r w:rsidRPr="001D5410">
        <w:rPr>
          <w:rFonts w:ascii="Times New Roman" w:eastAsia="Times New Roman" w:hAnsi="Times New Roman" w:cs="Times New Roman"/>
          <w:sz w:val="24"/>
          <w:szCs w:val="24"/>
          <w:lang w:eastAsia="ru-RU"/>
        </w:rPr>
        <w:t>В 18-19 веках производство глиняной игрушки достигло невиданного расцвета, главными покупателями были простые люди.</w:t>
      </w:r>
    </w:p>
    <w:p w:rsidR="001D5410" w:rsidRPr="001D5410" w:rsidRDefault="001D5410" w:rsidP="00166A46">
      <w:pPr>
        <w:spacing w:after="0" w:line="360" w:lineRule="auto"/>
        <w:ind w:left="360" w:firstLine="720"/>
        <w:contextualSpacing/>
        <w:jc w:val="both"/>
        <w:rPr>
          <w:rFonts w:ascii="Times New Roman" w:eastAsia="Times New Roman" w:hAnsi="Times New Roman" w:cs="Times New Roman"/>
          <w:sz w:val="24"/>
          <w:szCs w:val="24"/>
          <w:lang w:eastAsia="ru-RU"/>
        </w:rPr>
      </w:pPr>
      <w:r w:rsidRPr="001D5410">
        <w:rPr>
          <w:rFonts w:ascii="Times New Roman" w:eastAsia="Times New Roman" w:hAnsi="Times New Roman" w:cs="Times New Roman"/>
          <w:sz w:val="24"/>
          <w:szCs w:val="24"/>
          <w:lang w:eastAsia="ru-RU"/>
        </w:rPr>
        <w:t>Яркая, жизнерадостная глиняная игрушка обладает волшебной способностью украшать наш быт, вносить тепло и радость в убранство жилища.</w:t>
      </w:r>
    </w:p>
    <w:p w:rsidR="001D5410" w:rsidRPr="001D5410" w:rsidRDefault="001D5410" w:rsidP="00166A46">
      <w:pPr>
        <w:spacing w:line="360" w:lineRule="auto"/>
        <w:ind w:firstLine="720"/>
        <w:contextualSpacing/>
        <w:jc w:val="both"/>
        <w:rPr>
          <w:rFonts w:ascii="Times New Roman" w:hAnsi="Times New Roman" w:cs="Times New Roman"/>
          <w:sz w:val="24"/>
          <w:szCs w:val="24"/>
        </w:rPr>
      </w:pPr>
      <w:r w:rsidRPr="001D5410">
        <w:rPr>
          <w:rFonts w:ascii="Times New Roman" w:eastAsia="Times New Roman" w:hAnsi="Times New Roman" w:cs="Times New Roman"/>
          <w:sz w:val="24"/>
          <w:szCs w:val="24"/>
          <w:lang w:eastAsia="ru-RU"/>
        </w:rPr>
        <w:t>Глиняную игрушку находили археологи при раскопках наряду с глиняной посудой. Конечно, изготовление игрушки из глины было не главным промыслом, а попутным. Устанет мастер от основной работы, возьмет кусок глины, да и слепит что-нибудь этакое, какую-нибудь безделицу для своих детей или для себя забавы ради. Лишь позднее игрушки из глины стали предметом продажи. Их стали делать специально для весенних ярмарок, коротая долгие зимние вечера за изготовлением свистулек, гудков, коней, барынь, всадников и прочей игрушечной армии.</w:t>
      </w:r>
    </w:p>
    <w:p w:rsidR="002E220E" w:rsidRPr="001D5410" w:rsidRDefault="002E220E" w:rsidP="00166A46">
      <w:pPr>
        <w:spacing w:line="360" w:lineRule="auto"/>
        <w:ind w:firstLine="720"/>
        <w:contextualSpacing/>
        <w:jc w:val="both"/>
        <w:rPr>
          <w:rFonts w:ascii="Times New Roman" w:hAnsi="Times New Roman" w:cs="Times New Roman"/>
          <w:sz w:val="24"/>
          <w:szCs w:val="24"/>
        </w:rPr>
      </w:pPr>
      <w:r w:rsidRPr="001D5410">
        <w:rPr>
          <w:rFonts w:ascii="Times New Roman" w:hAnsi="Times New Roman" w:cs="Times New Roman"/>
          <w:sz w:val="24"/>
          <w:szCs w:val="24"/>
        </w:rPr>
        <w:lastRenderedPageBreak/>
        <w:t xml:space="preserve">Глиняные игрушки были самым ярким украшением ярмарок, на которых проходили разные праздники. На этих праздниках звенел пересвист глиняных свистулек, и люди бросали </w:t>
      </w:r>
      <w:proofErr w:type="gramStart"/>
      <w:r w:rsidRPr="001D5410">
        <w:rPr>
          <w:rFonts w:ascii="Times New Roman" w:hAnsi="Times New Roman" w:cs="Times New Roman"/>
          <w:sz w:val="24"/>
          <w:szCs w:val="24"/>
        </w:rPr>
        <w:t>в</w:t>
      </w:r>
      <w:proofErr w:type="gramEnd"/>
      <w:r w:rsidRPr="001D5410">
        <w:rPr>
          <w:rFonts w:ascii="Times New Roman" w:hAnsi="Times New Roman" w:cs="Times New Roman"/>
          <w:sz w:val="24"/>
          <w:szCs w:val="24"/>
        </w:rPr>
        <w:t xml:space="preserve"> </w:t>
      </w:r>
      <w:proofErr w:type="gramStart"/>
      <w:r w:rsidRPr="001D5410">
        <w:rPr>
          <w:rFonts w:ascii="Times New Roman" w:hAnsi="Times New Roman" w:cs="Times New Roman"/>
          <w:sz w:val="24"/>
          <w:szCs w:val="24"/>
        </w:rPr>
        <w:t>друг</w:t>
      </w:r>
      <w:proofErr w:type="gramEnd"/>
      <w:r w:rsidRPr="001D5410">
        <w:rPr>
          <w:rFonts w:ascii="Times New Roman" w:hAnsi="Times New Roman" w:cs="Times New Roman"/>
          <w:sz w:val="24"/>
          <w:szCs w:val="24"/>
        </w:rPr>
        <w:t xml:space="preserve"> друга расписные глиняные шары.</w:t>
      </w:r>
    </w:p>
    <w:p w:rsidR="001D5410" w:rsidRPr="001D5410" w:rsidRDefault="00A423C5" w:rsidP="00166A46">
      <w:pPr>
        <w:shd w:val="clear" w:color="auto" w:fill="FFFFFF"/>
        <w:autoSpaceDE w:val="0"/>
        <w:autoSpaceDN w:val="0"/>
        <w:adjustRightInd w:val="0"/>
        <w:spacing w:line="360" w:lineRule="auto"/>
        <w:ind w:firstLine="720"/>
        <w:contextualSpacing/>
        <w:jc w:val="both"/>
        <w:rPr>
          <w:rFonts w:ascii="Times New Roman" w:eastAsia="Times New Roman" w:hAnsi="Times New Roman" w:cs="Times New Roman"/>
          <w:sz w:val="24"/>
          <w:szCs w:val="24"/>
          <w:lang w:eastAsia="ru-RU"/>
        </w:rPr>
      </w:pPr>
      <w:r w:rsidRPr="001D5410">
        <w:rPr>
          <w:rFonts w:ascii="Times New Roman" w:hAnsi="Times New Roman" w:cs="Times New Roman"/>
          <w:sz w:val="24"/>
          <w:szCs w:val="24"/>
        </w:rPr>
        <w:t xml:space="preserve">Делали глиняные игрушки целыми семьями. </w:t>
      </w:r>
      <w:proofErr w:type="gramStart"/>
      <w:r w:rsidRPr="001D5410">
        <w:rPr>
          <w:rFonts w:ascii="Times New Roman" w:hAnsi="Times New Roman" w:cs="Times New Roman"/>
          <w:sz w:val="24"/>
          <w:szCs w:val="24"/>
        </w:rPr>
        <w:t>Летом копали глину, топили её в ручную и растирали в краскотёрках комовой мел.</w:t>
      </w:r>
      <w:proofErr w:type="gramEnd"/>
      <w:r w:rsidRPr="001D5410">
        <w:rPr>
          <w:rFonts w:ascii="Times New Roman" w:hAnsi="Times New Roman" w:cs="Times New Roman"/>
          <w:sz w:val="24"/>
          <w:szCs w:val="24"/>
        </w:rPr>
        <w:t xml:space="preserve"> Затем лепили игрушки, обжигали их в печках, белили мелом, красили красками и украшали росписью и ромбиком.</w:t>
      </w:r>
      <w:r w:rsidR="001D5410" w:rsidRPr="001D5410">
        <w:rPr>
          <w:rFonts w:ascii="Times New Roman" w:eastAsia="Times New Roman" w:hAnsi="Times New Roman" w:cs="Times New Roman"/>
          <w:color w:val="545454"/>
          <w:sz w:val="24"/>
          <w:szCs w:val="24"/>
          <w:lang w:eastAsia="ru-RU"/>
        </w:rPr>
        <w:t xml:space="preserve"> Сказочная птица, горделивый конек, женская фигурка, ди</w:t>
      </w:r>
      <w:r w:rsidR="001D5410" w:rsidRPr="001D5410">
        <w:rPr>
          <w:rFonts w:ascii="Times New Roman" w:eastAsia="Times New Roman" w:hAnsi="Times New Roman" w:cs="Times New Roman"/>
          <w:color w:val="545454"/>
          <w:sz w:val="24"/>
          <w:szCs w:val="24"/>
          <w:lang w:eastAsia="ru-RU"/>
        </w:rPr>
        <w:softHyphen/>
        <w:t>ковинное дерево, лучистые круги... Кто и когда придумал эти образы, передаваемые из века в век? Что они значили? Еще наши далекие предки украшали свои изделия простей</w:t>
      </w:r>
      <w:r w:rsidR="001D5410" w:rsidRPr="001D5410">
        <w:rPr>
          <w:rFonts w:ascii="Times New Roman" w:eastAsia="Times New Roman" w:hAnsi="Times New Roman" w:cs="Times New Roman"/>
          <w:color w:val="545454"/>
          <w:sz w:val="24"/>
          <w:szCs w:val="24"/>
          <w:lang w:eastAsia="ru-RU"/>
        </w:rPr>
        <w:softHyphen/>
        <w:t xml:space="preserve">шими орнаментами. Человек пытался разобраться, как устроен мир, найти объяснение </w:t>
      </w:r>
      <w:proofErr w:type="gramStart"/>
      <w:r w:rsidR="001D5410" w:rsidRPr="001D5410">
        <w:rPr>
          <w:rFonts w:ascii="Times New Roman" w:eastAsia="Times New Roman" w:hAnsi="Times New Roman" w:cs="Times New Roman"/>
          <w:color w:val="545454"/>
          <w:sz w:val="24"/>
          <w:szCs w:val="24"/>
          <w:lang w:eastAsia="ru-RU"/>
        </w:rPr>
        <w:t>непонятному</w:t>
      </w:r>
      <w:proofErr w:type="gramEnd"/>
      <w:r w:rsidR="001D5410" w:rsidRPr="001D5410">
        <w:rPr>
          <w:rFonts w:ascii="Times New Roman" w:eastAsia="Times New Roman" w:hAnsi="Times New Roman" w:cs="Times New Roman"/>
          <w:color w:val="545454"/>
          <w:sz w:val="24"/>
          <w:szCs w:val="24"/>
          <w:lang w:eastAsia="ru-RU"/>
        </w:rPr>
        <w:t>, загадочному, таинствен</w:t>
      </w:r>
      <w:r w:rsidR="001D5410" w:rsidRPr="001D5410">
        <w:rPr>
          <w:rFonts w:ascii="Times New Roman" w:eastAsia="Times New Roman" w:hAnsi="Times New Roman" w:cs="Times New Roman"/>
          <w:color w:val="545454"/>
          <w:sz w:val="24"/>
          <w:szCs w:val="24"/>
          <w:lang w:eastAsia="ru-RU"/>
        </w:rPr>
        <w:softHyphen/>
        <w:t xml:space="preserve">ному. </w:t>
      </w:r>
      <w:proofErr w:type="gramStart"/>
      <w:r w:rsidR="001D5410" w:rsidRPr="001D5410">
        <w:rPr>
          <w:rFonts w:ascii="Times New Roman" w:eastAsia="Times New Roman" w:hAnsi="Times New Roman" w:cs="Times New Roman"/>
          <w:color w:val="545454"/>
          <w:sz w:val="24"/>
          <w:szCs w:val="24"/>
          <w:lang w:eastAsia="ru-RU"/>
        </w:rPr>
        <w:t>Он стремился привлечь к себе добрые силы природы, а от злых защититься, и делал он это при помощи своего искусства.</w:t>
      </w:r>
      <w:proofErr w:type="gramEnd"/>
      <w:r w:rsidR="001D5410" w:rsidRPr="001D5410">
        <w:rPr>
          <w:rFonts w:ascii="Times New Roman" w:eastAsia="Times New Roman" w:hAnsi="Times New Roman" w:cs="Times New Roman"/>
          <w:color w:val="545454"/>
          <w:sz w:val="24"/>
          <w:szCs w:val="24"/>
          <w:lang w:eastAsia="ru-RU"/>
        </w:rPr>
        <w:t xml:space="preserve"> Свои понятия о мире человек выражал условными знаками: прямая горизонтальная линия обозначала </w:t>
      </w:r>
      <w:r w:rsidR="001D5410" w:rsidRPr="001D5410">
        <w:rPr>
          <w:rFonts w:ascii="Times New Roman" w:eastAsia="Times New Roman" w:hAnsi="Times New Roman" w:cs="Times New Roman"/>
          <w:iCs/>
          <w:color w:val="545454"/>
          <w:sz w:val="24"/>
          <w:szCs w:val="24"/>
          <w:lang w:eastAsia="ru-RU"/>
        </w:rPr>
        <w:t xml:space="preserve">землю, </w:t>
      </w:r>
      <w:r w:rsidR="001D5410" w:rsidRPr="001D5410">
        <w:rPr>
          <w:rFonts w:ascii="Times New Roman" w:eastAsia="Times New Roman" w:hAnsi="Times New Roman" w:cs="Times New Roman"/>
          <w:color w:val="545454"/>
          <w:sz w:val="24"/>
          <w:szCs w:val="24"/>
          <w:lang w:eastAsia="ru-RU"/>
        </w:rPr>
        <w:t>волнистая гори</w:t>
      </w:r>
      <w:r w:rsidR="001D5410" w:rsidRPr="001D5410">
        <w:rPr>
          <w:rFonts w:ascii="Times New Roman" w:eastAsia="Times New Roman" w:hAnsi="Times New Roman" w:cs="Times New Roman"/>
          <w:color w:val="545454"/>
          <w:sz w:val="24"/>
          <w:szCs w:val="24"/>
          <w:lang w:eastAsia="ru-RU"/>
        </w:rPr>
        <w:softHyphen/>
        <w:t xml:space="preserve">зонтальная — </w:t>
      </w:r>
      <w:r w:rsidR="001D5410" w:rsidRPr="001D5410">
        <w:rPr>
          <w:rFonts w:ascii="Times New Roman" w:eastAsia="Times New Roman" w:hAnsi="Times New Roman" w:cs="Times New Roman"/>
          <w:iCs/>
          <w:color w:val="545454"/>
          <w:sz w:val="24"/>
          <w:szCs w:val="24"/>
          <w:lang w:eastAsia="ru-RU"/>
        </w:rPr>
        <w:t xml:space="preserve">воду, </w:t>
      </w:r>
      <w:r w:rsidR="001D5410" w:rsidRPr="001D5410">
        <w:rPr>
          <w:rFonts w:ascii="Times New Roman" w:eastAsia="Times New Roman" w:hAnsi="Times New Roman" w:cs="Times New Roman"/>
          <w:color w:val="545454"/>
          <w:sz w:val="24"/>
          <w:szCs w:val="24"/>
          <w:lang w:eastAsia="ru-RU"/>
        </w:rPr>
        <w:t xml:space="preserve">вертикальная линия превращалась в </w:t>
      </w:r>
      <w:r w:rsidR="001D5410" w:rsidRPr="001D5410">
        <w:rPr>
          <w:rFonts w:ascii="Times New Roman" w:eastAsia="Times New Roman" w:hAnsi="Times New Roman" w:cs="Times New Roman"/>
          <w:iCs/>
          <w:color w:val="545454"/>
          <w:sz w:val="24"/>
          <w:szCs w:val="24"/>
          <w:lang w:eastAsia="ru-RU"/>
        </w:rPr>
        <w:t xml:space="preserve">дождь; огонь, солнце </w:t>
      </w:r>
      <w:r w:rsidR="001D5410" w:rsidRPr="001D5410">
        <w:rPr>
          <w:rFonts w:ascii="Times New Roman" w:eastAsia="Times New Roman" w:hAnsi="Times New Roman" w:cs="Times New Roman"/>
          <w:color w:val="545454"/>
          <w:sz w:val="24"/>
          <w:szCs w:val="24"/>
          <w:lang w:eastAsia="ru-RU"/>
        </w:rPr>
        <w:t>изображались крестом или кругом с крестом. Из этих элементов и их сочетаний и выстраивался узор.</w:t>
      </w:r>
    </w:p>
    <w:p w:rsidR="001D5410" w:rsidRPr="001D5410" w:rsidRDefault="001D5410" w:rsidP="00166A46">
      <w:pPr>
        <w:shd w:val="clear" w:color="auto" w:fill="FFFFFF"/>
        <w:autoSpaceDE w:val="0"/>
        <w:autoSpaceDN w:val="0"/>
        <w:adjustRightInd w:val="0"/>
        <w:spacing w:after="0" w:line="360" w:lineRule="auto"/>
        <w:ind w:firstLine="720"/>
        <w:contextualSpacing/>
        <w:jc w:val="both"/>
        <w:rPr>
          <w:rFonts w:ascii="Times New Roman" w:eastAsia="Times New Roman" w:hAnsi="Times New Roman" w:cs="Times New Roman"/>
          <w:sz w:val="24"/>
          <w:szCs w:val="24"/>
          <w:lang w:eastAsia="ru-RU"/>
        </w:rPr>
      </w:pPr>
      <w:r w:rsidRPr="001D5410">
        <w:rPr>
          <w:rFonts w:ascii="Times New Roman" w:eastAsia="Times New Roman" w:hAnsi="Times New Roman" w:cs="Times New Roman"/>
          <w:color w:val="323232"/>
          <w:sz w:val="24"/>
          <w:szCs w:val="24"/>
          <w:lang w:eastAsia="ru-RU"/>
        </w:rPr>
        <w:t>Шли века — крестьянское искусство развивалось, но самое лучшее не исчезало из этой огромной сокровищницы народного опыта, переходя из поколения в поколение.</w:t>
      </w:r>
    </w:p>
    <w:p w:rsidR="001D5410" w:rsidRPr="001D5410" w:rsidRDefault="001D5410" w:rsidP="00166A46">
      <w:pPr>
        <w:shd w:val="clear" w:color="auto" w:fill="FFFFFF"/>
        <w:autoSpaceDE w:val="0"/>
        <w:autoSpaceDN w:val="0"/>
        <w:adjustRightInd w:val="0"/>
        <w:spacing w:after="0" w:line="360" w:lineRule="auto"/>
        <w:ind w:firstLine="720"/>
        <w:contextualSpacing/>
        <w:jc w:val="both"/>
        <w:rPr>
          <w:rFonts w:ascii="Times New Roman" w:eastAsia="Times New Roman" w:hAnsi="Times New Roman" w:cs="Times New Roman"/>
          <w:sz w:val="24"/>
          <w:szCs w:val="24"/>
          <w:lang w:eastAsia="ru-RU"/>
        </w:rPr>
      </w:pPr>
      <w:r w:rsidRPr="001D5410">
        <w:rPr>
          <w:rFonts w:ascii="Times New Roman" w:eastAsia="Times New Roman" w:hAnsi="Times New Roman" w:cs="Times New Roman"/>
          <w:color w:val="434343"/>
          <w:sz w:val="24"/>
          <w:szCs w:val="24"/>
          <w:lang w:eastAsia="ru-RU"/>
        </w:rPr>
        <w:t>Солнце издавна почиталось всеми земледельческими наро</w:t>
      </w:r>
      <w:r w:rsidRPr="001D5410">
        <w:rPr>
          <w:rFonts w:ascii="Times New Roman" w:eastAsia="Times New Roman" w:hAnsi="Times New Roman" w:cs="Times New Roman"/>
          <w:color w:val="434343"/>
          <w:sz w:val="24"/>
          <w:szCs w:val="24"/>
          <w:lang w:eastAsia="ru-RU"/>
        </w:rPr>
        <w:softHyphen/>
        <w:t>дами. «Не земля родит, а небо»,— говорит русская пословица. Как нарядно, празднично выглядят предметы крестьянского быта, украшенные солярными кругами — символами солнца!</w:t>
      </w:r>
    </w:p>
    <w:p w:rsidR="001D5410" w:rsidRPr="001D5410" w:rsidRDefault="001D5410" w:rsidP="00166A46">
      <w:pPr>
        <w:shd w:val="clear" w:color="auto" w:fill="FFFFFF"/>
        <w:autoSpaceDE w:val="0"/>
        <w:autoSpaceDN w:val="0"/>
        <w:adjustRightInd w:val="0"/>
        <w:spacing w:after="0" w:line="360" w:lineRule="auto"/>
        <w:ind w:firstLine="720"/>
        <w:contextualSpacing/>
        <w:jc w:val="both"/>
        <w:rPr>
          <w:rFonts w:ascii="Times New Roman" w:eastAsia="Times New Roman" w:hAnsi="Times New Roman" w:cs="Times New Roman"/>
          <w:sz w:val="24"/>
          <w:szCs w:val="24"/>
          <w:lang w:eastAsia="ru-RU"/>
        </w:rPr>
      </w:pPr>
      <w:r w:rsidRPr="001D5410">
        <w:rPr>
          <w:rFonts w:ascii="Times New Roman" w:eastAsia="Times New Roman" w:hAnsi="Times New Roman" w:cs="Times New Roman"/>
          <w:color w:val="434343"/>
          <w:sz w:val="24"/>
          <w:szCs w:val="24"/>
          <w:lang w:eastAsia="ru-RU"/>
        </w:rPr>
        <w:t>Русский крестьянин исстари жил землей. Землю, ее плодо</w:t>
      </w:r>
      <w:r w:rsidRPr="001D5410">
        <w:rPr>
          <w:rFonts w:ascii="Times New Roman" w:eastAsia="Times New Roman" w:hAnsi="Times New Roman" w:cs="Times New Roman"/>
          <w:color w:val="434343"/>
          <w:sz w:val="24"/>
          <w:szCs w:val="24"/>
          <w:lang w:eastAsia="ru-RU"/>
        </w:rPr>
        <w:softHyphen/>
        <w:t xml:space="preserve">родие он связывал с </w:t>
      </w:r>
      <w:r w:rsidRPr="001D5410">
        <w:rPr>
          <w:rFonts w:ascii="Times New Roman" w:eastAsia="Times New Roman" w:hAnsi="Times New Roman" w:cs="Times New Roman"/>
          <w:iCs/>
          <w:color w:val="434343"/>
          <w:sz w:val="24"/>
          <w:szCs w:val="24"/>
          <w:lang w:eastAsia="ru-RU"/>
        </w:rPr>
        <w:t xml:space="preserve">образом матери. </w:t>
      </w:r>
      <w:r w:rsidRPr="001D5410">
        <w:rPr>
          <w:rFonts w:ascii="Times New Roman" w:eastAsia="Times New Roman" w:hAnsi="Times New Roman" w:cs="Times New Roman"/>
          <w:color w:val="434343"/>
          <w:sz w:val="24"/>
          <w:szCs w:val="24"/>
          <w:lang w:eastAsia="ru-RU"/>
        </w:rPr>
        <w:t xml:space="preserve">Женская фигура — это божество, выражавшее представления о земле, которая родит, и о женщине — продолжательнице рода. Называют этот образ по-разному: великая богиня земли, плодородия, </w:t>
      </w:r>
      <w:proofErr w:type="gramStart"/>
      <w:r w:rsidRPr="001D5410">
        <w:rPr>
          <w:rFonts w:ascii="Times New Roman" w:eastAsia="Times New Roman" w:hAnsi="Times New Roman" w:cs="Times New Roman"/>
          <w:color w:val="434343"/>
          <w:sz w:val="24"/>
          <w:szCs w:val="24"/>
          <w:lang w:eastAsia="ru-RU"/>
        </w:rPr>
        <w:t>мать-сыра</w:t>
      </w:r>
      <w:proofErr w:type="gramEnd"/>
      <w:r w:rsidRPr="001D5410">
        <w:rPr>
          <w:rFonts w:ascii="Times New Roman" w:eastAsia="Times New Roman" w:hAnsi="Times New Roman" w:cs="Times New Roman"/>
          <w:color w:val="434343"/>
          <w:sz w:val="24"/>
          <w:szCs w:val="24"/>
          <w:lang w:eastAsia="ru-RU"/>
        </w:rPr>
        <w:t xml:space="preserve"> земля, </w:t>
      </w:r>
      <w:proofErr w:type="spellStart"/>
      <w:r w:rsidRPr="001D5410">
        <w:rPr>
          <w:rFonts w:ascii="Times New Roman" w:eastAsia="Times New Roman" w:hAnsi="Times New Roman" w:cs="Times New Roman"/>
          <w:color w:val="434343"/>
          <w:sz w:val="24"/>
          <w:szCs w:val="24"/>
          <w:lang w:eastAsia="ru-RU"/>
        </w:rPr>
        <w:t>Макошь</w:t>
      </w:r>
      <w:proofErr w:type="spellEnd"/>
      <w:r w:rsidRPr="001D5410">
        <w:rPr>
          <w:rFonts w:ascii="Times New Roman" w:eastAsia="Times New Roman" w:hAnsi="Times New Roman" w:cs="Times New Roman"/>
          <w:color w:val="434343"/>
          <w:sz w:val="24"/>
          <w:szCs w:val="24"/>
          <w:lang w:eastAsia="ru-RU"/>
        </w:rPr>
        <w:t>, что означает «мать хоро</w:t>
      </w:r>
      <w:r w:rsidRPr="001D5410">
        <w:rPr>
          <w:rFonts w:ascii="Times New Roman" w:eastAsia="Times New Roman" w:hAnsi="Times New Roman" w:cs="Times New Roman"/>
          <w:color w:val="434343"/>
          <w:sz w:val="24"/>
          <w:szCs w:val="24"/>
          <w:lang w:eastAsia="ru-RU"/>
        </w:rPr>
        <w:softHyphen/>
        <w:t>шего урожая».</w:t>
      </w:r>
    </w:p>
    <w:p w:rsidR="001D5410" w:rsidRPr="001D5410" w:rsidRDefault="00E44C73" w:rsidP="00166A46">
      <w:pPr>
        <w:shd w:val="clear" w:color="auto" w:fill="FFFFFF"/>
        <w:autoSpaceDE w:val="0"/>
        <w:autoSpaceDN w:val="0"/>
        <w:adjustRightInd w:val="0"/>
        <w:spacing w:after="0" w:line="36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3F3F3F"/>
          <w:sz w:val="24"/>
          <w:szCs w:val="24"/>
          <w:lang w:eastAsia="ru-RU"/>
        </w:rPr>
        <w:t xml:space="preserve">Этот образ </w:t>
      </w:r>
      <w:r w:rsidR="001D5410" w:rsidRPr="001D5410">
        <w:rPr>
          <w:rFonts w:ascii="Times New Roman" w:eastAsia="Times New Roman" w:hAnsi="Times New Roman" w:cs="Times New Roman"/>
          <w:color w:val="3F3F3F"/>
          <w:sz w:val="24"/>
          <w:szCs w:val="24"/>
          <w:lang w:eastAsia="ru-RU"/>
        </w:rPr>
        <w:t>перекликает</w:t>
      </w:r>
      <w:r w:rsidR="001D5410" w:rsidRPr="001D5410">
        <w:rPr>
          <w:rFonts w:ascii="Times New Roman" w:eastAsia="Times New Roman" w:hAnsi="Times New Roman" w:cs="Times New Roman"/>
          <w:color w:val="3F3F3F"/>
          <w:sz w:val="24"/>
          <w:szCs w:val="24"/>
          <w:lang w:eastAsia="ru-RU"/>
        </w:rPr>
        <w:softHyphen/>
        <w:t>ся в вышивке с обра</w:t>
      </w:r>
      <w:r w:rsidR="001D5410" w:rsidRPr="001D5410">
        <w:rPr>
          <w:rFonts w:ascii="Times New Roman" w:eastAsia="Times New Roman" w:hAnsi="Times New Roman" w:cs="Times New Roman"/>
          <w:color w:val="3F3F3F"/>
          <w:sz w:val="24"/>
          <w:szCs w:val="24"/>
          <w:lang w:eastAsia="ru-RU"/>
        </w:rPr>
        <w:softHyphen/>
        <w:t xml:space="preserve">зом глиняной </w:t>
      </w:r>
      <w:r w:rsidR="001D5410" w:rsidRPr="001D5410">
        <w:rPr>
          <w:rFonts w:ascii="Times New Roman" w:eastAsia="Times New Roman" w:hAnsi="Times New Roman" w:cs="Times New Roman"/>
          <w:iCs/>
          <w:color w:val="3F3F3F"/>
          <w:sz w:val="24"/>
          <w:szCs w:val="24"/>
          <w:lang w:eastAsia="ru-RU"/>
        </w:rPr>
        <w:t xml:space="preserve">бабы,— </w:t>
      </w:r>
      <w:r w:rsidR="001D5410" w:rsidRPr="001D5410">
        <w:rPr>
          <w:rFonts w:ascii="Times New Roman" w:eastAsia="Times New Roman" w:hAnsi="Times New Roman" w:cs="Times New Roman"/>
          <w:color w:val="3F3F3F"/>
          <w:sz w:val="24"/>
          <w:szCs w:val="24"/>
          <w:lang w:eastAsia="ru-RU"/>
        </w:rPr>
        <w:t>тот же жест поднятых к небу рук. На подолах таких глиняных фигур изображались символы солнца, побегов зерен. Женская фигура с устремленными ввысь руками символизировала единство сил земли и неба, от которых зави</w:t>
      </w:r>
      <w:r w:rsidR="001D5410" w:rsidRPr="001D5410">
        <w:rPr>
          <w:rFonts w:ascii="Times New Roman" w:eastAsia="Times New Roman" w:hAnsi="Times New Roman" w:cs="Times New Roman"/>
          <w:color w:val="3F3F3F"/>
          <w:sz w:val="24"/>
          <w:szCs w:val="24"/>
          <w:lang w:eastAsia="ru-RU"/>
        </w:rPr>
        <w:softHyphen/>
        <w:t>села жизнь человека.</w:t>
      </w:r>
    </w:p>
    <w:p w:rsidR="00166A46" w:rsidRDefault="001D5410" w:rsidP="00166A46">
      <w:pPr>
        <w:shd w:val="clear" w:color="auto" w:fill="FFFFFF"/>
        <w:autoSpaceDE w:val="0"/>
        <w:autoSpaceDN w:val="0"/>
        <w:adjustRightInd w:val="0"/>
        <w:spacing w:after="0" w:line="360" w:lineRule="auto"/>
        <w:ind w:firstLine="720"/>
        <w:contextualSpacing/>
        <w:jc w:val="both"/>
        <w:rPr>
          <w:rFonts w:ascii="Times New Roman" w:eastAsia="Times New Roman" w:hAnsi="Times New Roman" w:cs="Times New Roman"/>
          <w:sz w:val="24"/>
          <w:szCs w:val="24"/>
          <w:lang w:eastAsia="ru-RU"/>
        </w:rPr>
      </w:pPr>
      <w:r w:rsidRPr="001D5410">
        <w:rPr>
          <w:rFonts w:ascii="Times New Roman" w:eastAsia="Times New Roman" w:hAnsi="Times New Roman" w:cs="Times New Roman"/>
          <w:color w:val="3F3F3F"/>
          <w:sz w:val="24"/>
          <w:szCs w:val="24"/>
          <w:lang w:eastAsia="ru-RU"/>
        </w:rPr>
        <w:t>В произведениях народного искусства встречается причуд</w:t>
      </w:r>
      <w:r w:rsidRPr="001D5410">
        <w:rPr>
          <w:rFonts w:ascii="Times New Roman" w:eastAsia="Times New Roman" w:hAnsi="Times New Roman" w:cs="Times New Roman"/>
          <w:color w:val="3F3F3F"/>
          <w:sz w:val="24"/>
          <w:szCs w:val="24"/>
          <w:lang w:eastAsia="ru-RU"/>
        </w:rPr>
        <w:softHyphen/>
        <w:t>ливый узор — разветвленное растение, иногда с крупными цветами, плодами, птицами, си</w:t>
      </w:r>
      <w:r w:rsidRPr="001D5410">
        <w:rPr>
          <w:rFonts w:ascii="Times New Roman" w:eastAsia="Times New Roman" w:hAnsi="Times New Roman" w:cs="Times New Roman"/>
          <w:color w:val="3F3F3F"/>
          <w:sz w:val="24"/>
          <w:szCs w:val="24"/>
          <w:lang w:eastAsia="ru-RU"/>
        </w:rPr>
        <w:softHyphen/>
        <w:t xml:space="preserve">дящими на ветках. Это </w:t>
      </w:r>
      <w:r w:rsidRPr="001D5410">
        <w:rPr>
          <w:rFonts w:ascii="Times New Roman" w:eastAsia="Times New Roman" w:hAnsi="Times New Roman" w:cs="Times New Roman"/>
          <w:iCs/>
          <w:color w:val="3F3F3F"/>
          <w:sz w:val="24"/>
          <w:szCs w:val="24"/>
          <w:lang w:eastAsia="ru-RU"/>
        </w:rPr>
        <w:t xml:space="preserve">древо жизни. </w:t>
      </w:r>
      <w:r w:rsidRPr="001D5410">
        <w:rPr>
          <w:rFonts w:ascii="Times New Roman" w:eastAsia="Times New Roman" w:hAnsi="Times New Roman" w:cs="Times New Roman"/>
          <w:color w:val="3F3F3F"/>
          <w:sz w:val="24"/>
          <w:szCs w:val="24"/>
          <w:lang w:eastAsia="ru-RU"/>
        </w:rPr>
        <w:t>В народных представле</w:t>
      </w:r>
      <w:r w:rsidRPr="001D5410">
        <w:rPr>
          <w:rFonts w:ascii="Times New Roman" w:eastAsia="Times New Roman" w:hAnsi="Times New Roman" w:cs="Times New Roman"/>
          <w:color w:val="3F3F3F"/>
          <w:sz w:val="24"/>
          <w:szCs w:val="24"/>
          <w:lang w:eastAsia="ru-RU"/>
        </w:rPr>
        <w:softHyphen/>
        <w:t>ниях оно было символом расти</w:t>
      </w:r>
      <w:r w:rsidRPr="001D5410">
        <w:rPr>
          <w:rFonts w:ascii="Times New Roman" w:eastAsia="Times New Roman" w:hAnsi="Times New Roman" w:cs="Times New Roman"/>
          <w:color w:val="3F3F3F"/>
          <w:sz w:val="24"/>
          <w:szCs w:val="24"/>
          <w:lang w:eastAsia="ru-RU"/>
        </w:rPr>
        <w:softHyphen/>
        <w:t>тельных сил земли, вечно жи</w:t>
      </w:r>
      <w:r w:rsidRPr="001D5410">
        <w:rPr>
          <w:rFonts w:ascii="Times New Roman" w:eastAsia="Times New Roman" w:hAnsi="Times New Roman" w:cs="Times New Roman"/>
          <w:color w:val="3F3F3F"/>
          <w:sz w:val="24"/>
          <w:szCs w:val="24"/>
          <w:lang w:eastAsia="ru-RU"/>
        </w:rPr>
        <w:softHyphen/>
        <w:t>вой, процветающей природы. Его изображение символизировало счастливое продолжение рода.</w:t>
      </w:r>
    </w:p>
    <w:p w:rsidR="001D5410" w:rsidRPr="001D5410" w:rsidRDefault="001D5410" w:rsidP="00166A46">
      <w:pPr>
        <w:shd w:val="clear" w:color="auto" w:fill="FFFFFF"/>
        <w:autoSpaceDE w:val="0"/>
        <w:autoSpaceDN w:val="0"/>
        <w:adjustRightInd w:val="0"/>
        <w:spacing w:after="0" w:line="360" w:lineRule="auto"/>
        <w:ind w:firstLine="720"/>
        <w:contextualSpacing/>
        <w:jc w:val="both"/>
        <w:rPr>
          <w:rFonts w:ascii="Times New Roman" w:eastAsia="Times New Roman" w:hAnsi="Times New Roman" w:cs="Times New Roman"/>
          <w:sz w:val="24"/>
          <w:szCs w:val="24"/>
          <w:lang w:eastAsia="ru-RU"/>
        </w:rPr>
      </w:pPr>
      <w:r w:rsidRPr="001D5410">
        <w:rPr>
          <w:rFonts w:ascii="Times New Roman" w:eastAsia="Times New Roman" w:hAnsi="Times New Roman" w:cs="Times New Roman"/>
          <w:iCs/>
          <w:color w:val="3F3F3F"/>
          <w:sz w:val="24"/>
          <w:szCs w:val="24"/>
          <w:lang w:eastAsia="ru-RU"/>
        </w:rPr>
        <w:lastRenderedPageBreak/>
        <w:t xml:space="preserve">Конь </w:t>
      </w:r>
      <w:r w:rsidRPr="001D5410">
        <w:rPr>
          <w:rFonts w:ascii="Times New Roman" w:eastAsia="Times New Roman" w:hAnsi="Times New Roman" w:cs="Times New Roman"/>
          <w:color w:val="3F3F3F"/>
          <w:sz w:val="24"/>
          <w:szCs w:val="24"/>
          <w:lang w:eastAsia="ru-RU"/>
        </w:rPr>
        <w:t>— один из древней</w:t>
      </w:r>
      <w:r w:rsidRPr="001D5410">
        <w:rPr>
          <w:rFonts w:ascii="Times New Roman" w:eastAsia="Times New Roman" w:hAnsi="Times New Roman" w:cs="Times New Roman"/>
          <w:color w:val="3F3F3F"/>
          <w:sz w:val="24"/>
          <w:szCs w:val="24"/>
          <w:lang w:eastAsia="ru-RU"/>
        </w:rPr>
        <w:softHyphen/>
        <w:t>ших и любимых образов на</w:t>
      </w:r>
      <w:r w:rsidRPr="001D5410">
        <w:rPr>
          <w:rFonts w:ascii="Times New Roman" w:eastAsia="Times New Roman" w:hAnsi="Times New Roman" w:cs="Times New Roman"/>
          <w:color w:val="3F3F3F"/>
          <w:sz w:val="24"/>
          <w:szCs w:val="24"/>
          <w:lang w:eastAsia="ru-RU"/>
        </w:rPr>
        <w:softHyphen/>
        <w:t>родного искусства. Конь был столь же необходим крестья</w:t>
      </w:r>
      <w:r w:rsidRPr="001D5410">
        <w:rPr>
          <w:rFonts w:ascii="Times New Roman" w:eastAsia="Times New Roman" w:hAnsi="Times New Roman" w:cs="Times New Roman"/>
          <w:color w:val="3F3F3F"/>
          <w:sz w:val="24"/>
          <w:szCs w:val="24"/>
          <w:lang w:eastAsia="ru-RU"/>
        </w:rPr>
        <w:softHyphen/>
        <w:t>нину, чтобы выращивать хлеб, как и само солнце. Солнце принимало образ коня, а конь как бы приобретал животворя</w:t>
      </w:r>
      <w:r w:rsidRPr="001D5410">
        <w:rPr>
          <w:rFonts w:ascii="Times New Roman" w:eastAsia="Times New Roman" w:hAnsi="Times New Roman" w:cs="Times New Roman"/>
          <w:color w:val="3F3F3F"/>
          <w:sz w:val="24"/>
          <w:szCs w:val="24"/>
          <w:lang w:eastAsia="ru-RU"/>
        </w:rPr>
        <w:softHyphen/>
        <w:t>щую силу солнца.</w:t>
      </w:r>
    </w:p>
    <w:p w:rsidR="001D5410" w:rsidRPr="001D5410" w:rsidRDefault="00A423C5" w:rsidP="00166A46">
      <w:pPr>
        <w:shd w:val="clear" w:color="auto" w:fill="FFFFFF"/>
        <w:autoSpaceDE w:val="0"/>
        <w:autoSpaceDN w:val="0"/>
        <w:adjustRightInd w:val="0"/>
        <w:spacing w:line="360" w:lineRule="auto"/>
        <w:ind w:firstLine="720"/>
        <w:contextualSpacing/>
        <w:jc w:val="both"/>
        <w:rPr>
          <w:rFonts w:ascii="Times New Roman" w:eastAsia="Times New Roman" w:hAnsi="Times New Roman" w:cs="Times New Roman"/>
          <w:sz w:val="24"/>
          <w:szCs w:val="24"/>
          <w:lang w:eastAsia="ru-RU"/>
        </w:rPr>
      </w:pPr>
      <w:r w:rsidRPr="001D5410">
        <w:rPr>
          <w:rFonts w:ascii="Times New Roman" w:hAnsi="Times New Roman" w:cs="Times New Roman"/>
          <w:sz w:val="24"/>
          <w:szCs w:val="24"/>
        </w:rPr>
        <w:t>Самой большой известностью пользуются</w:t>
      </w:r>
      <w:r w:rsidR="002E220E" w:rsidRPr="001D5410">
        <w:rPr>
          <w:rFonts w:ascii="Times New Roman" w:hAnsi="Times New Roman" w:cs="Times New Roman"/>
          <w:sz w:val="24"/>
          <w:szCs w:val="24"/>
        </w:rPr>
        <w:t xml:space="preserve"> </w:t>
      </w:r>
      <w:r w:rsidRPr="001D5410">
        <w:rPr>
          <w:rFonts w:ascii="Times New Roman" w:hAnsi="Times New Roman" w:cs="Times New Roman"/>
          <w:sz w:val="24"/>
          <w:szCs w:val="24"/>
        </w:rPr>
        <w:t>глиняные игрушки из</w:t>
      </w:r>
      <w:r w:rsidR="001D5410" w:rsidRPr="001D5410">
        <w:rPr>
          <w:rFonts w:ascii="Times New Roman" w:hAnsi="Times New Roman" w:cs="Times New Roman"/>
          <w:sz w:val="24"/>
          <w:szCs w:val="24"/>
        </w:rPr>
        <w:t xml:space="preserve"> Дымковской слободы под Вяткой. </w:t>
      </w:r>
      <w:r w:rsidR="001D5410" w:rsidRPr="001D5410">
        <w:rPr>
          <w:rFonts w:ascii="Times New Roman" w:eastAsia="Times New Roman" w:hAnsi="Times New Roman" w:cs="Times New Roman"/>
          <w:color w:val="000000"/>
          <w:sz w:val="24"/>
          <w:szCs w:val="24"/>
          <w:lang w:eastAsia="ru-RU"/>
        </w:rPr>
        <w:t>Происхождение и история Дымковской игрушки неотделимы от древнего праздника Свистопляски, имеющего глубокие языче</w:t>
      </w:r>
      <w:r w:rsidR="001D5410" w:rsidRPr="001D5410">
        <w:rPr>
          <w:rFonts w:ascii="Times New Roman" w:eastAsia="Times New Roman" w:hAnsi="Times New Roman" w:cs="Times New Roman"/>
          <w:color w:val="000000"/>
          <w:sz w:val="24"/>
          <w:szCs w:val="24"/>
          <w:lang w:eastAsia="ru-RU"/>
        </w:rPr>
        <w:softHyphen/>
        <w:t>ские корни. Этот праздник посвящался солнцу. Его участники сви</w:t>
      </w:r>
      <w:r w:rsidR="001D5410" w:rsidRPr="001D5410">
        <w:rPr>
          <w:rFonts w:ascii="Times New Roman" w:eastAsia="Times New Roman" w:hAnsi="Times New Roman" w:cs="Times New Roman"/>
          <w:color w:val="000000"/>
          <w:sz w:val="24"/>
          <w:szCs w:val="24"/>
          <w:lang w:eastAsia="ru-RU"/>
        </w:rPr>
        <w:softHyphen/>
        <w:t>стели в глиняные игрушки (вызывали весеннее солнце) и переки</w:t>
      </w:r>
      <w:r w:rsidR="001D5410" w:rsidRPr="001D5410">
        <w:rPr>
          <w:rFonts w:ascii="Times New Roman" w:eastAsia="Times New Roman" w:hAnsi="Times New Roman" w:cs="Times New Roman"/>
          <w:color w:val="000000"/>
          <w:sz w:val="24"/>
          <w:szCs w:val="24"/>
          <w:lang w:eastAsia="ru-RU"/>
        </w:rPr>
        <w:softHyphen/>
        <w:t>дывались расписными глиняными шариками.</w:t>
      </w:r>
    </w:p>
    <w:p w:rsidR="001D5410" w:rsidRPr="001D5410" w:rsidRDefault="001D5410" w:rsidP="00166A46">
      <w:pPr>
        <w:shd w:val="clear" w:color="auto" w:fill="FFFFFF"/>
        <w:autoSpaceDE w:val="0"/>
        <w:autoSpaceDN w:val="0"/>
        <w:adjustRightInd w:val="0"/>
        <w:spacing w:after="0" w:line="360" w:lineRule="auto"/>
        <w:ind w:firstLine="720"/>
        <w:contextualSpacing/>
        <w:jc w:val="both"/>
        <w:rPr>
          <w:rFonts w:ascii="Times New Roman" w:eastAsia="Times New Roman" w:hAnsi="Times New Roman" w:cs="Times New Roman"/>
          <w:sz w:val="24"/>
          <w:szCs w:val="24"/>
          <w:lang w:eastAsia="ru-RU"/>
        </w:rPr>
      </w:pPr>
      <w:r w:rsidRPr="001D5410">
        <w:rPr>
          <w:rFonts w:ascii="Times New Roman" w:eastAsia="Times New Roman" w:hAnsi="Times New Roman" w:cs="Times New Roman"/>
          <w:color w:val="000000"/>
          <w:sz w:val="24"/>
          <w:szCs w:val="24"/>
          <w:lang w:eastAsia="ru-RU"/>
        </w:rPr>
        <w:t>Ласково и нежно называют эту игрушку - «дымка». Игрушку называют дымковской по месту происхождения. С высокого берега реки Вятки, на которой стоит город с этим же названием, видно заречную слободу Дымково. Зимой, когда топятся печи, летом в пасмурные дни, когда туман, слобода вся - будто в дыму, в дымке. Здесь в далекую старину и зародилась эта игрушка.</w:t>
      </w:r>
    </w:p>
    <w:p w:rsidR="001D5410" w:rsidRPr="001D5410" w:rsidRDefault="001D5410" w:rsidP="00166A46">
      <w:pPr>
        <w:shd w:val="clear" w:color="auto" w:fill="FFFFFF"/>
        <w:autoSpaceDE w:val="0"/>
        <w:autoSpaceDN w:val="0"/>
        <w:adjustRightInd w:val="0"/>
        <w:spacing w:after="0" w:line="360" w:lineRule="auto"/>
        <w:ind w:firstLine="720"/>
        <w:contextualSpacing/>
        <w:jc w:val="both"/>
        <w:rPr>
          <w:rFonts w:ascii="Times New Roman" w:eastAsia="Times New Roman" w:hAnsi="Times New Roman" w:cs="Times New Roman"/>
          <w:sz w:val="24"/>
          <w:szCs w:val="24"/>
          <w:lang w:eastAsia="ru-RU"/>
        </w:rPr>
      </w:pPr>
      <w:r w:rsidRPr="001D5410">
        <w:rPr>
          <w:rFonts w:ascii="Times New Roman" w:eastAsia="Times New Roman" w:hAnsi="Times New Roman" w:cs="Times New Roman"/>
          <w:color w:val="000000"/>
          <w:sz w:val="24"/>
          <w:szCs w:val="24"/>
          <w:lang w:eastAsia="ru-RU"/>
        </w:rPr>
        <w:t xml:space="preserve">   Вначале были свистульки. Всю зиму женщины Дымково лепи</w:t>
      </w:r>
      <w:r w:rsidRPr="001D5410">
        <w:rPr>
          <w:rFonts w:ascii="Times New Roman" w:eastAsia="Times New Roman" w:hAnsi="Times New Roman" w:cs="Times New Roman"/>
          <w:color w:val="000000"/>
          <w:sz w:val="24"/>
          <w:szCs w:val="24"/>
          <w:lang w:eastAsia="ru-RU"/>
        </w:rPr>
        <w:softHyphen/>
        <w:t>ли их для ярмарки. Из небольшого глиняного шарика с отверстия</w:t>
      </w:r>
      <w:r w:rsidRPr="001D5410">
        <w:rPr>
          <w:rFonts w:ascii="Times New Roman" w:eastAsia="Times New Roman" w:hAnsi="Times New Roman" w:cs="Times New Roman"/>
          <w:color w:val="000000"/>
          <w:sz w:val="24"/>
          <w:szCs w:val="24"/>
          <w:lang w:eastAsia="ru-RU"/>
        </w:rPr>
        <w:softHyphen/>
        <w:t>ми свистулька превращалась то в уточку, то в петушка, то в конь</w:t>
      </w:r>
      <w:r w:rsidRPr="001D5410">
        <w:rPr>
          <w:rFonts w:ascii="Times New Roman" w:eastAsia="Times New Roman" w:hAnsi="Times New Roman" w:cs="Times New Roman"/>
          <w:color w:val="000000"/>
          <w:sz w:val="24"/>
          <w:szCs w:val="24"/>
          <w:lang w:eastAsia="ru-RU"/>
        </w:rPr>
        <w:softHyphen/>
        <w:t>ка...</w:t>
      </w:r>
    </w:p>
    <w:p w:rsidR="001D5410" w:rsidRPr="001D5410" w:rsidRDefault="001D5410" w:rsidP="00166A46">
      <w:pPr>
        <w:shd w:val="clear" w:color="auto" w:fill="FFFFFF"/>
        <w:autoSpaceDE w:val="0"/>
        <w:autoSpaceDN w:val="0"/>
        <w:adjustRightInd w:val="0"/>
        <w:spacing w:after="0" w:line="360" w:lineRule="auto"/>
        <w:ind w:firstLine="720"/>
        <w:contextualSpacing/>
        <w:jc w:val="both"/>
        <w:rPr>
          <w:rFonts w:ascii="Times New Roman" w:eastAsia="Times New Roman" w:hAnsi="Times New Roman" w:cs="Times New Roman"/>
          <w:sz w:val="24"/>
          <w:szCs w:val="24"/>
          <w:lang w:eastAsia="ru-RU"/>
        </w:rPr>
      </w:pPr>
      <w:r w:rsidRPr="001D5410">
        <w:rPr>
          <w:rFonts w:ascii="Times New Roman" w:eastAsia="Times New Roman" w:hAnsi="Times New Roman" w:cs="Times New Roman"/>
          <w:color w:val="000000"/>
          <w:sz w:val="24"/>
          <w:szCs w:val="24"/>
          <w:lang w:eastAsia="ru-RU"/>
        </w:rPr>
        <w:t>Если посмотреть на узор, он необычайно прост: кружочки, прямые и волнистые полоски, клеточки, пятна, точки...</w:t>
      </w:r>
    </w:p>
    <w:p w:rsidR="001D5410" w:rsidRPr="001D5410" w:rsidRDefault="001D5410" w:rsidP="00166A46">
      <w:pPr>
        <w:shd w:val="clear" w:color="auto" w:fill="FFFFFF"/>
        <w:autoSpaceDE w:val="0"/>
        <w:autoSpaceDN w:val="0"/>
        <w:adjustRightInd w:val="0"/>
        <w:spacing w:after="0" w:line="360" w:lineRule="auto"/>
        <w:ind w:firstLine="720"/>
        <w:contextualSpacing/>
        <w:jc w:val="both"/>
        <w:rPr>
          <w:rFonts w:ascii="Times New Roman" w:eastAsia="Times New Roman" w:hAnsi="Times New Roman" w:cs="Times New Roman"/>
          <w:sz w:val="24"/>
          <w:szCs w:val="24"/>
          <w:lang w:eastAsia="ru-RU"/>
        </w:rPr>
      </w:pPr>
      <w:r w:rsidRPr="001D5410">
        <w:rPr>
          <w:rFonts w:ascii="Times New Roman" w:eastAsia="Times New Roman" w:hAnsi="Times New Roman" w:cs="Times New Roman"/>
          <w:color w:val="000000"/>
          <w:sz w:val="24"/>
          <w:szCs w:val="24"/>
          <w:lang w:eastAsia="ru-RU"/>
        </w:rPr>
        <w:t>На каждой игрушке могло быть до 10-12 цветов одновременно.</w:t>
      </w:r>
    </w:p>
    <w:p w:rsidR="001D5410" w:rsidRPr="001D5410" w:rsidRDefault="001D5410" w:rsidP="00166A46">
      <w:pPr>
        <w:shd w:val="clear" w:color="auto" w:fill="FFFFFF"/>
        <w:autoSpaceDE w:val="0"/>
        <w:autoSpaceDN w:val="0"/>
        <w:adjustRightInd w:val="0"/>
        <w:spacing w:after="0" w:line="360" w:lineRule="auto"/>
        <w:ind w:firstLine="720"/>
        <w:contextualSpacing/>
        <w:jc w:val="both"/>
        <w:rPr>
          <w:rFonts w:ascii="Times New Roman" w:eastAsia="Times New Roman" w:hAnsi="Times New Roman" w:cs="Times New Roman"/>
          <w:sz w:val="24"/>
          <w:szCs w:val="24"/>
          <w:lang w:eastAsia="ru-RU"/>
        </w:rPr>
      </w:pPr>
      <w:r w:rsidRPr="001D5410">
        <w:rPr>
          <w:rFonts w:ascii="Times New Roman" w:eastAsia="Times New Roman" w:hAnsi="Times New Roman" w:cs="Times New Roman"/>
          <w:color w:val="000000"/>
          <w:sz w:val="24"/>
          <w:szCs w:val="24"/>
          <w:lang w:eastAsia="ru-RU"/>
        </w:rPr>
        <w:t>Это    краски яркие-яркие: малиновые, красные, зеленые, жел</w:t>
      </w:r>
      <w:r w:rsidRPr="001D5410">
        <w:rPr>
          <w:rFonts w:ascii="Times New Roman" w:eastAsia="Times New Roman" w:hAnsi="Times New Roman" w:cs="Times New Roman"/>
          <w:color w:val="000000"/>
          <w:sz w:val="24"/>
          <w:szCs w:val="24"/>
          <w:lang w:eastAsia="ru-RU"/>
        </w:rPr>
        <w:softHyphen/>
        <w:t>тые, оранжевые, синие и даже золотые! Один цвет словно соперни</w:t>
      </w:r>
      <w:r w:rsidRPr="001D5410">
        <w:rPr>
          <w:rFonts w:ascii="Times New Roman" w:eastAsia="Times New Roman" w:hAnsi="Times New Roman" w:cs="Times New Roman"/>
          <w:color w:val="000000"/>
          <w:sz w:val="24"/>
          <w:szCs w:val="24"/>
          <w:lang w:eastAsia="ru-RU"/>
        </w:rPr>
        <w:softHyphen/>
        <w:t>чает с другим. И потому пестро, весело от такого хоровода красок! Это, пожалуй, самая нарядная игрушка.</w:t>
      </w:r>
    </w:p>
    <w:p w:rsidR="001D5410" w:rsidRPr="001D5410" w:rsidRDefault="001D5410" w:rsidP="00166A46">
      <w:pPr>
        <w:shd w:val="clear" w:color="auto" w:fill="FFFFFF"/>
        <w:autoSpaceDE w:val="0"/>
        <w:autoSpaceDN w:val="0"/>
        <w:adjustRightInd w:val="0"/>
        <w:spacing w:after="0" w:line="360" w:lineRule="auto"/>
        <w:ind w:firstLine="720"/>
        <w:contextualSpacing/>
        <w:jc w:val="both"/>
        <w:rPr>
          <w:rFonts w:ascii="Times New Roman" w:eastAsia="Times New Roman" w:hAnsi="Times New Roman" w:cs="Times New Roman"/>
          <w:sz w:val="24"/>
          <w:szCs w:val="24"/>
          <w:lang w:eastAsia="ru-RU"/>
        </w:rPr>
      </w:pPr>
      <w:r w:rsidRPr="001D5410">
        <w:rPr>
          <w:rFonts w:ascii="Times New Roman" w:eastAsia="Times New Roman" w:hAnsi="Times New Roman" w:cs="Times New Roman"/>
          <w:color w:val="000000"/>
          <w:sz w:val="24"/>
          <w:szCs w:val="24"/>
          <w:lang w:eastAsia="ru-RU"/>
        </w:rPr>
        <w:t>Что только не лепят дымковские мастерицы: птиц, коней, по</w:t>
      </w:r>
      <w:r w:rsidRPr="001D5410">
        <w:rPr>
          <w:rFonts w:ascii="Times New Roman" w:eastAsia="Times New Roman" w:hAnsi="Times New Roman" w:cs="Times New Roman"/>
          <w:color w:val="000000"/>
          <w:sz w:val="24"/>
          <w:szCs w:val="24"/>
          <w:lang w:eastAsia="ru-RU"/>
        </w:rPr>
        <w:softHyphen/>
        <w:t>хожих на жар-птицу, индюков, баранчиков в штанишках, нянек и деточек, барышень и кавалеров, водоносок, диковинных оленей, сказочные и бытовые сюжетные сценки.</w:t>
      </w:r>
    </w:p>
    <w:p w:rsidR="002E220E" w:rsidRPr="001D5410" w:rsidRDefault="001D5410" w:rsidP="00166A46">
      <w:pPr>
        <w:shd w:val="clear" w:color="auto" w:fill="FFFFFF"/>
        <w:autoSpaceDE w:val="0"/>
        <w:autoSpaceDN w:val="0"/>
        <w:adjustRightInd w:val="0"/>
        <w:spacing w:line="360" w:lineRule="auto"/>
        <w:ind w:firstLine="720"/>
        <w:contextualSpacing/>
        <w:jc w:val="both"/>
        <w:rPr>
          <w:rFonts w:ascii="Times New Roman" w:eastAsia="Times New Roman" w:hAnsi="Times New Roman" w:cs="Times New Roman"/>
          <w:sz w:val="24"/>
          <w:szCs w:val="24"/>
          <w:lang w:eastAsia="ru-RU"/>
        </w:rPr>
      </w:pPr>
      <w:r w:rsidRPr="001D5410">
        <w:rPr>
          <w:rFonts w:ascii="Times New Roman" w:hAnsi="Times New Roman" w:cs="Times New Roman"/>
          <w:sz w:val="24"/>
          <w:szCs w:val="24"/>
        </w:rPr>
        <w:t>О</w:t>
      </w:r>
      <w:r w:rsidR="00A423C5" w:rsidRPr="001D5410">
        <w:rPr>
          <w:rFonts w:ascii="Times New Roman" w:hAnsi="Times New Roman" w:cs="Times New Roman"/>
          <w:sz w:val="24"/>
          <w:szCs w:val="24"/>
        </w:rPr>
        <w:t>бразцы игрушек просты, оригинальны и очень ярко выражают представления мастеров о мире, людях и о природе. Они сделаны с душой.</w:t>
      </w:r>
      <w:r w:rsidRPr="001D5410">
        <w:rPr>
          <w:rFonts w:ascii="Times New Roman" w:eastAsia="Times New Roman" w:hAnsi="Times New Roman" w:cs="Times New Roman"/>
          <w:color w:val="000000"/>
          <w:sz w:val="24"/>
          <w:szCs w:val="24"/>
          <w:lang w:eastAsia="ru-RU"/>
        </w:rPr>
        <w:t xml:space="preserve"> В настоящее время в центре города Вятки работают художест</w:t>
      </w:r>
      <w:r w:rsidRPr="001D5410">
        <w:rPr>
          <w:rFonts w:ascii="Times New Roman" w:eastAsia="Times New Roman" w:hAnsi="Times New Roman" w:cs="Times New Roman"/>
          <w:color w:val="000000"/>
          <w:sz w:val="24"/>
          <w:szCs w:val="24"/>
          <w:lang w:eastAsia="ru-RU"/>
        </w:rPr>
        <w:softHyphen/>
        <w:t>венные мастерские Дымковской игрушки.</w:t>
      </w:r>
    </w:p>
    <w:p w:rsidR="001D5410" w:rsidRPr="001D5410" w:rsidRDefault="00A423C5" w:rsidP="00E44C73">
      <w:pPr>
        <w:spacing w:after="0" w:line="360" w:lineRule="auto"/>
        <w:ind w:left="720" w:firstLine="720"/>
        <w:contextualSpacing/>
        <w:jc w:val="both"/>
        <w:rPr>
          <w:rFonts w:ascii="Times New Roman" w:eastAsia="Times New Roman" w:hAnsi="Times New Roman" w:cs="Times New Roman"/>
          <w:color w:val="545454"/>
          <w:sz w:val="24"/>
          <w:szCs w:val="24"/>
          <w:lang w:eastAsia="ru-RU"/>
        </w:rPr>
      </w:pPr>
      <w:r w:rsidRPr="001D5410">
        <w:rPr>
          <w:rFonts w:ascii="Times New Roman" w:hAnsi="Times New Roman" w:cs="Times New Roman"/>
          <w:sz w:val="24"/>
          <w:szCs w:val="24"/>
        </w:rPr>
        <w:t>Никто уже не помнит, когда стали делать глиняные игрушки. Но и сегодня эти промыслы живут. Глиняная игрушка является неотъем</w:t>
      </w:r>
      <w:r w:rsidR="001D5410" w:rsidRPr="001D5410">
        <w:rPr>
          <w:rFonts w:ascii="Times New Roman" w:hAnsi="Times New Roman" w:cs="Times New Roman"/>
          <w:sz w:val="24"/>
          <w:szCs w:val="24"/>
        </w:rPr>
        <w:t>лемой частью жизни и воспитания ребёнка.</w:t>
      </w:r>
      <w:r w:rsidR="001D5410" w:rsidRPr="001D5410">
        <w:rPr>
          <w:rFonts w:ascii="Times New Roman" w:eastAsia="Times New Roman" w:hAnsi="Times New Roman" w:cs="Times New Roman"/>
          <w:color w:val="545454"/>
          <w:sz w:val="24"/>
          <w:szCs w:val="24"/>
          <w:lang w:eastAsia="ru-RU"/>
        </w:rPr>
        <w:t xml:space="preserve"> Глиняные игрушки имеют обобщённую форму.</w:t>
      </w:r>
      <w:r w:rsidR="00E44C73">
        <w:rPr>
          <w:rFonts w:ascii="Times New Roman" w:eastAsia="Times New Roman" w:hAnsi="Times New Roman" w:cs="Times New Roman"/>
          <w:color w:val="545454"/>
          <w:sz w:val="24"/>
          <w:szCs w:val="24"/>
          <w:lang w:eastAsia="ru-RU"/>
        </w:rPr>
        <w:t xml:space="preserve"> </w:t>
      </w:r>
      <w:bookmarkStart w:id="0" w:name="_GoBack"/>
      <w:bookmarkEnd w:id="0"/>
      <w:r w:rsidR="001D5410" w:rsidRPr="001D5410">
        <w:rPr>
          <w:rFonts w:ascii="Times New Roman" w:eastAsia="Times New Roman" w:hAnsi="Times New Roman" w:cs="Times New Roman"/>
          <w:color w:val="545454"/>
          <w:sz w:val="24"/>
          <w:szCs w:val="24"/>
          <w:lang w:eastAsia="ru-RU"/>
        </w:rPr>
        <w:t>В древние времена игрушки использовались не забавы ради. Они были участниками  древних обрядов.</w:t>
      </w:r>
      <w:r w:rsidR="001D5410">
        <w:rPr>
          <w:rFonts w:ascii="Times New Roman" w:eastAsia="Times New Roman" w:hAnsi="Times New Roman" w:cs="Times New Roman"/>
          <w:color w:val="545454"/>
          <w:sz w:val="24"/>
          <w:szCs w:val="24"/>
          <w:lang w:eastAsia="ru-RU"/>
        </w:rPr>
        <w:t xml:space="preserve"> </w:t>
      </w:r>
      <w:r w:rsidR="001D5410" w:rsidRPr="001D5410">
        <w:rPr>
          <w:rFonts w:ascii="Times New Roman" w:eastAsia="Times New Roman" w:hAnsi="Times New Roman" w:cs="Times New Roman"/>
          <w:color w:val="545454"/>
          <w:sz w:val="24"/>
          <w:szCs w:val="24"/>
          <w:lang w:eastAsia="ru-RU"/>
        </w:rPr>
        <w:t>Глиняным игрушкам приписывали особую силу: оберегать людей от всякого зла.</w:t>
      </w:r>
      <w:r w:rsidR="001D5410">
        <w:rPr>
          <w:rFonts w:ascii="Times New Roman" w:eastAsia="Times New Roman" w:hAnsi="Times New Roman" w:cs="Times New Roman"/>
          <w:color w:val="545454"/>
          <w:sz w:val="24"/>
          <w:szCs w:val="24"/>
          <w:lang w:eastAsia="ru-RU"/>
        </w:rPr>
        <w:t xml:space="preserve"> </w:t>
      </w:r>
      <w:r w:rsidR="001D5410" w:rsidRPr="001D5410">
        <w:rPr>
          <w:rFonts w:ascii="Times New Roman" w:eastAsia="Times New Roman" w:hAnsi="Times New Roman" w:cs="Times New Roman"/>
          <w:color w:val="545454"/>
          <w:sz w:val="24"/>
          <w:szCs w:val="24"/>
          <w:lang w:eastAsia="ru-RU"/>
        </w:rPr>
        <w:t>Яркий цвет и пронзительный свист  играли магическую роль.</w:t>
      </w:r>
    </w:p>
    <w:p w:rsidR="00166A46" w:rsidRDefault="00166A46" w:rsidP="00166A46">
      <w:pPr>
        <w:pStyle w:val="a5"/>
        <w:spacing w:line="360" w:lineRule="auto"/>
        <w:ind w:firstLine="720"/>
        <w:jc w:val="center"/>
        <w:rPr>
          <w:rFonts w:ascii="Times New Roman" w:hAnsi="Times New Roman"/>
          <w:bCs/>
          <w:sz w:val="24"/>
          <w:szCs w:val="24"/>
        </w:rPr>
      </w:pPr>
    </w:p>
    <w:p w:rsidR="00166A46" w:rsidRDefault="00166A46" w:rsidP="00166A46">
      <w:pPr>
        <w:pStyle w:val="a5"/>
        <w:spacing w:line="360" w:lineRule="auto"/>
        <w:ind w:firstLine="720"/>
        <w:jc w:val="center"/>
        <w:rPr>
          <w:rFonts w:ascii="Times New Roman" w:hAnsi="Times New Roman"/>
          <w:bCs/>
          <w:sz w:val="24"/>
          <w:szCs w:val="24"/>
        </w:rPr>
      </w:pPr>
      <w:r w:rsidRPr="00B356C0">
        <w:rPr>
          <w:rFonts w:ascii="Times New Roman" w:hAnsi="Times New Roman"/>
          <w:bCs/>
          <w:sz w:val="24"/>
          <w:szCs w:val="24"/>
        </w:rPr>
        <w:lastRenderedPageBreak/>
        <w:t>Список использованной литературы:</w:t>
      </w:r>
    </w:p>
    <w:p w:rsidR="00166A46" w:rsidRPr="00B356C0" w:rsidRDefault="00166A46" w:rsidP="00166A46">
      <w:pPr>
        <w:pStyle w:val="a5"/>
        <w:spacing w:line="360" w:lineRule="auto"/>
        <w:ind w:firstLine="720"/>
        <w:jc w:val="center"/>
        <w:rPr>
          <w:rFonts w:ascii="Times New Roman" w:hAnsi="Times New Roman"/>
          <w:bCs/>
          <w:sz w:val="24"/>
          <w:szCs w:val="24"/>
        </w:rPr>
      </w:pPr>
    </w:p>
    <w:p w:rsidR="00166A46" w:rsidRPr="00166A46" w:rsidRDefault="00166A46" w:rsidP="00166A46">
      <w:pPr>
        <w:pStyle w:val="a3"/>
        <w:spacing w:line="360" w:lineRule="auto"/>
        <w:ind w:firstLine="720"/>
        <w:contextualSpacing/>
        <w:jc w:val="both"/>
      </w:pPr>
      <w:r w:rsidRPr="00166A46">
        <w:t xml:space="preserve">1.Богуславская И. Я. </w:t>
      </w:r>
      <w:r w:rsidRPr="00166A46">
        <w:rPr>
          <w:rStyle w:val="a4"/>
          <w:b w:val="0"/>
        </w:rPr>
        <w:t>Творческие</w:t>
      </w:r>
      <w:r w:rsidRPr="00166A46">
        <w:t xml:space="preserve"> проблемы современных народных художественных промыслов. Сб. статей /И. Я. Богуславская. </w:t>
      </w:r>
      <w:proofErr w:type="gramStart"/>
      <w:r w:rsidRPr="00166A46">
        <w:t>-Л</w:t>
      </w:r>
      <w:proofErr w:type="gramEnd"/>
      <w:r w:rsidRPr="00166A46">
        <w:t>.: Художник РСФСР, 1981.</w:t>
      </w:r>
    </w:p>
    <w:p w:rsidR="00166A46" w:rsidRPr="00166A46" w:rsidRDefault="00166A46" w:rsidP="00166A46">
      <w:pPr>
        <w:pStyle w:val="a3"/>
        <w:spacing w:line="360" w:lineRule="auto"/>
        <w:ind w:firstLine="720"/>
        <w:contextualSpacing/>
        <w:jc w:val="both"/>
      </w:pPr>
      <w:r w:rsidRPr="00166A46">
        <w:t xml:space="preserve">2. </w:t>
      </w:r>
      <w:proofErr w:type="spellStart"/>
      <w:r w:rsidRPr="00166A46">
        <w:t>Халезова</w:t>
      </w:r>
      <w:proofErr w:type="spellEnd"/>
      <w:r w:rsidRPr="00166A46">
        <w:t xml:space="preserve"> Н. Б. Народная пластика и </w:t>
      </w:r>
      <w:r w:rsidRPr="00166A46">
        <w:rPr>
          <w:rStyle w:val="a4"/>
          <w:b w:val="0"/>
        </w:rPr>
        <w:t>декоративная лепка</w:t>
      </w:r>
      <w:r>
        <w:t xml:space="preserve">. – М.: ТЦ Сфера, 2005.                   </w:t>
      </w:r>
      <w:r w:rsidRPr="00166A46">
        <w:t>3.</w:t>
      </w:r>
      <w:r w:rsidRPr="00166A46">
        <w:t>http://www.samoffar.ru/dimkovskaya-igrushka.shtml</w:t>
      </w:r>
    </w:p>
    <w:p w:rsidR="00166A46" w:rsidRPr="00B356C0" w:rsidRDefault="00166A46" w:rsidP="00166A46">
      <w:pPr>
        <w:pStyle w:val="a5"/>
        <w:spacing w:line="360" w:lineRule="auto"/>
        <w:ind w:firstLine="720"/>
        <w:rPr>
          <w:rFonts w:ascii="Times New Roman" w:hAnsi="Times New Roman"/>
          <w:bCs/>
          <w:sz w:val="24"/>
          <w:szCs w:val="24"/>
        </w:rPr>
      </w:pPr>
    </w:p>
    <w:p w:rsidR="00A423C5" w:rsidRPr="001D5410" w:rsidRDefault="00A423C5" w:rsidP="00166A46">
      <w:pPr>
        <w:spacing w:line="360" w:lineRule="auto"/>
        <w:ind w:firstLine="720"/>
        <w:contextualSpacing/>
        <w:jc w:val="both"/>
        <w:rPr>
          <w:rFonts w:ascii="Times New Roman" w:hAnsi="Times New Roman" w:cs="Times New Roman"/>
          <w:sz w:val="24"/>
          <w:szCs w:val="24"/>
        </w:rPr>
      </w:pPr>
    </w:p>
    <w:sectPr w:rsidR="00A423C5" w:rsidRPr="001D5410" w:rsidSect="001D541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95EDC"/>
    <w:multiLevelType w:val="hybridMultilevel"/>
    <w:tmpl w:val="E85E143E"/>
    <w:lvl w:ilvl="0" w:tplc="E8CC7554">
      <w:start w:val="1"/>
      <w:numFmt w:val="bullet"/>
      <w:lvlText w:val=""/>
      <w:lvlJc w:val="left"/>
      <w:pPr>
        <w:tabs>
          <w:tab w:val="num" w:pos="720"/>
        </w:tabs>
        <w:ind w:left="720" w:hanging="360"/>
      </w:pPr>
      <w:rPr>
        <w:rFonts w:ascii="Wingdings" w:hAnsi="Wingdings" w:hint="default"/>
      </w:rPr>
    </w:lvl>
    <w:lvl w:ilvl="1" w:tplc="98C8B2B6" w:tentative="1">
      <w:start w:val="1"/>
      <w:numFmt w:val="bullet"/>
      <w:lvlText w:val=""/>
      <w:lvlJc w:val="left"/>
      <w:pPr>
        <w:tabs>
          <w:tab w:val="num" w:pos="1440"/>
        </w:tabs>
        <w:ind w:left="1440" w:hanging="360"/>
      </w:pPr>
      <w:rPr>
        <w:rFonts w:ascii="Wingdings" w:hAnsi="Wingdings" w:hint="default"/>
      </w:rPr>
    </w:lvl>
    <w:lvl w:ilvl="2" w:tplc="A1360B84" w:tentative="1">
      <w:start w:val="1"/>
      <w:numFmt w:val="bullet"/>
      <w:lvlText w:val=""/>
      <w:lvlJc w:val="left"/>
      <w:pPr>
        <w:tabs>
          <w:tab w:val="num" w:pos="2160"/>
        </w:tabs>
        <w:ind w:left="2160" w:hanging="360"/>
      </w:pPr>
      <w:rPr>
        <w:rFonts w:ascii="Wingdings" w:hAnsi="Wingdings" w:hint="default"/>
      </w:rPr>
    </w:lvl>
    <w:lvl w:ilvl="3" w:tplc="01BABDAA" w:tentative="1">
      <w:start w:val="1"/>
      <w:numFmt w:val="bullet"/>
      <w:lvlText w:val=""/>
      <w:lvlJc w:val="left"/>
      <w:pPr>
        <w:tabs>
          <w:tab w:val="num" w:pos="2880"/>
        </w:tabs>
        <w:ind w:left="2880" w:hanging="360"/>
      </w:pPr>
      <w:rPr>
        <w:rFonts w:ascii="Wingdings" w:hAnsi="Wingdings" w:hint="default"/>
      </w:rPr>
    </w:lvl>
    <w:lvl w:ilvl="4" w:tplc="94BEC492" w:tentative="1">
      <w:start w:val="1"/>
      <w:numFmt w:val="bullet"/>
      <w:lvlText w:val=""/>
      <w:lvlJc w:val="left"/>
      <w:pPr>
        <w:tabs>
          <w:tab w:val="num" w:pos="3600"/>
        </w:tabs>
        <w:ind w:left="3600" w:hanging="360"/>
      </w:pPr>
      <w:rPr>
        <w:rFonts w:ascii="Wingdings" w:hAnsi="Wingdings" w:hint="default"/>
      </w:rPr>
    </w:lvl>
    <w:lvl w:ilvl="5" w:tplc="8A265258" w:tentative="1">
      <w:start w:val="1"/>
      <w:numFmt w:val="bullet"/>
      <w:lvlText w:val=""/>
      <w:lvlJc w:val="left"/>
      <w:pPr>
        <w:tabs>
          <w:tab w:val="num" w:pos="4320"/>
        </w:tabs>
        <w:ind w:left="4320" w:hanging="360"/>
      </w:pPr>
      <w:rPr>
        <w:rFonts w:ascii="Wingdings" w:hAnsi="Wingdings" w:hint="default"/>
      </w:rPr>
    </w:lvl>
    <w:lvl w:ilvl="6" w:tplc="663C8BFC" w:tentative="1">
      <w:start w:val="1"/>
      <w:numFmt w:val="bullet"/>
      <w:lvlText w:val=""/>
      <w:lvlJc w:val="left"/>
      <w:pPr>
        <w:tabs>
          <w:tab w:val="num" w:pos="5040"/>
        </w:tabs>
        <w:ind w:left="5040" w:hanging="360"/>
      </w:pPr>
      <w:rPr>
        <w:rFonts w:ascii="Wingdings" w:hAnsi="Wingdings" w:hint="default"/>
      </w:rPr>
    </w:lvl>
    <w:lvl w:ilvl="7" w:tplc="D834F3B4" w:tentative="1">
      <w:start w:val="1"/>
      <w:numFmt w:val="bullet"/>
      <w:lvlText w:val=""/>
      <w:lvlJc w:val="left"/>
      <w:pPr>
        <w:tabs>
          <w:tab w:val="num" w:pos="5760"/>
        </w:tabs>
        <w:ind w:left="5760" w:hanging="360"/>
      </w:pPr>
      <w:rPr>
        <w:rFonts w:ascii="Wingdings" w:hAnsi="Wingdings" w:hint="default"/>
      </w:rPr>
    </w:lvl>
    <w:lvl w:ilvl="8" w:tplc="EF982AE0" w:tentative="1">
      <w:start w:val="1"/>
      <w:numFmt w:val="bullet"/>
      <w:lvlText w:val=""/>
      <w:lvlJc w:val="left"/>
      <w:pPr>
        <w:tabs>
          <w:tab w:val="num" w:pos="6480"/>
        </w:tabs>
        <w:ind w:left="6480" w:hanging="360"/>
      </w:pPr>
      <w:rPr>
        <w:rFonts w:ascii="Wingdings" w:hAnsi="Wingdings" w:hint="default"/>
      </w:rPr>
    </w:lvl>
  </w:abstractNum>
  <w:abstractNum w:abstractNumId="1">
    <w:nsid w:val="17EF6AE1"/>
    <w:multiLevelType w:val="hybridMultilevel"/>
    <w:tmpl w:val="25EC1C98"/>
    <w:lvl w:ilvl="0" w:tplc="5B985782">
      <w:start w:val="1"/>
      <w:numFmt w:val="decimal"/>
      <w:lvlText w:val="%1."/>
      <w:lvlJc w:val="left"/>
      <w:pPr>
        <w:tabs>
          <w:tab w:val="num" w:pos="644"/>
        </w:tabs>
        <w:ind w:left="644"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1BC"/>
    <w:rsid w:val="00166A46"/>
    <w:rsid w:val="001D5410"/>
    <w:rsid w:val="002E220E"/>
    <w:rsid w:val="004921BC"/>
    <w:rsid w:val="009F5D28"/>
    <w:rsid w:val="00A423C5"/>
    <w:rsid w:val="00E44C73"/>
    <w:rsid w:val="00ED3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D3D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ED3D80"/>
    <w:rPr>
      <w:b/>
      <w:bCs/>
    </w:rPr>
  </w:style>
  <w:style w:type="paragraph" w:styleId="a5">
    <w:name w:val="List Paragraph"/>
    <w:basedOn w:val="a"/>
    <w:uiPriority w:val="34"/>
    <w:qFormat/>
    <w:rsid w:val="00166A46"/>
    <w:pPr>
      <w:ind w:left="720"/>
      <w:contextualSpacing/>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D3D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ED3D80"/>
    <w:rPr>
      <w:b/>
      <w:bCs/>
    </w:rPr>
  </w:style>
  <w:style w:type="paragraph" w:styleId="a5">
    <w:name w:val="List Paragraph"/>
    <w:basedOn w:val="a"/>
    <w:uiPriority w:val="34"/>
    <w:qFormat/>
    <w:rsid w:val="00166A46"/>
    <w:pPr>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1149</Words>
  <Characters>6555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2018-03-29T19:10:00Z</dcterms:created>
  <dcterms:modified xsi:type="dcterms:W3CDTF">2018-03-29T20:03:00Z</dcterms:modified>
</cp:coreProperties>
</file>