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E5" w:rsidRDefault="001264E5" w:rsidP="00126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Обособленное структурное подразделение Государственное казенное учреждение здравоохранения «Специализированный дом ребенка «Капелька»».</w:t>
      </w:r>
    </w:p>
    <w:p w:rsidR="001264E5" w:rsidRDefault="001264E5" w:rsidP="00126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Методист: Гаврилова Ольга Николаевна</w:t>
      </w:r>
    </w:p>
    <w:p w:rsidR="00EC26A7" w:rsidRPr="004B40E5" w:rsidRDefault="007000D6" w:rsidP="00820E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E5">
        <w:rPr>
          <w:rFonts w:ascii="Times New Roman" w:hAnsi="Times New Roman" w:cs="Times New Roman"/>
          <w:b/>
          <w:sz w:val="28"/>
          <w:szCs w:val="28"/>
        </w:rPr>
        <w:t>Социализация</w:t>
      </w:r>
      <w:r w:rsidR="00725A32" w:rsidRPr="004B4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0E5" w:rsidRPr="004B40E5">
        <w:rPr>
          <w:rFonts w:ascii="Times New Roman" w:hAnsi="Times New Roman" w:cs="Times New Roman"/>
          <w:b/>
          <w:sz w:val="28"/>
          <w:szCs w:val="28"/>
        </w:rPr>
        <w:t>детей с ограниченными возможностями здоровья в условиях Дома ребенка</w:t>
      </w:r>
    </w:p>
    <w:p w:rsidR="00ED1BEB" w:rsidRPr="00C450E1" w:rsidRDefault="00ED1BEB" w:rsidP="004B40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Не</w:t>
      </w:r>
      <w:r w:rsidR="00F721E7" w:rsidRPr="004B40E5">
        <w:rPr>
          <w:sz w:val="28"/>
          <w:szCs w:val="28"/>
        </w:rPr>
        <w:t>смотря</w:t>
      </w:r>
      <w:r w:rsidRPr="004B40E5">
        <w:rPr>
          <w:sz w:val="28"/>
          <w:szCs w:val="28"/>
        </w:rPr>
        <w:t xml:space="preserve"> на произошедшую модернизацию, п</w:t>
      </w:r>
      <w:r w:rsidR="00F721E7" w:rsidRPr="004B40E5">
        <w:rPr>
          <w:sz w:val="28"/>
          <w:szCs w:val="28"/>
        </w:rPr>
        <w:t xml:space="preserve">роблема социализации детей в Домах ребенка </w:t>
      </w:r>
      <w:r w:rsidRPr="004B40E5">
        <w:rPr>
          <w:sz w:val="28"/>
          <w:szCs w:val="28"/>
        </w:rPr>
        <w:t>остается очень актуальной.</w:t>
      </w:r>
      <w:r w:rsidRPr="004B40E5">
        <w:rPr>
          <w:color w:val="4B4B4B"/>
          <w:sz w:val="28"/>
          <w:szCs w:val="28"/>
        </w:rPr>
        <w:t xml:space="preserve"> </w:t>
      </w:r>
      <w:r w:rsidRPr="00C450E1">
        <w:rPr>
          <w:sz w:val="28"/>
          <w:szCs w:val="28"/>
        </w:rPr>
        <w:t xml:space="preserve">В </w:t>
      </w:r>
      <w:r w:rsidR="004B40E5">
        <w:rPr>
          <w:sz w:val="28"/>
          <w:szCs w:val="28"/>
        </w:rPr>
        <w:t>основе этой проблемы</w:t>
      </w:r>
      <w:r w:rsidRPr="00C450E1">
        <w:rPr>
          <w:sz w:val="28"/>
          <w:szCs w:val="28"/>
        </w:rPr>
        <w:t xml:space="preserve"> лежит материнская </w:t>
      </w:r>
      <w:proofErr w:type="spellStart"/>
      <w:r w:rsidRPr="00C450E1">
        <w:rPr>
          <w:sz w:val="28"/>
          <w:szCs w:val="28"/>
        </w:rPr>
        <w:t>депривация</w:t>
      </w:r>
      <w:proofErr w:type="spellEnd"/>
      <w:r w:rsidRPr="00C450E1">
        <w:rPr>
          <w:sz w:val="28"/>
          <w:szCs w:val="28"/>
        </w:rPr>
        <w:t> – состояние, при котором отсутствует возможность удовлетворения основных жизненных потребностей и в первую очередь эмоциональн</w:t>
      </w:r>
      <w:r w:rsidR="004B40E5">
        <w:rPr>
          <w:sz w:val="28"/>
          <w:szCs w:val="28"/>
        </w:rPr>
        <w:t xml:space="preserve">ая </w:t>
      </w:r>
      <w:proofErr w:type="spellStart"/>
      <w:r w:rsidR="004B40E5">
        <w:rPr>
          <w:sz w:val="28"/>
          <w:szCs w:val="28"/>
        </w:rPr>
        <w:t>депривация</w:t>
      </w:r>
      <w:proofErr w:type="spellEnd"/>
      <w:r w:rsidRPr="00C450E1">
        <w:rPr>
          <w:sz w:val="28"/>
          <w:szCs w:val="28"/>
        </w:rPr>
        <w:t xml:space="preserve"> ребёнка. </w:t>
      </w:r>
      <w:r w:rsidR="00536553" w:rsidRPr="00C450E1">
        <w:rPr>
          <w:sz w:val="28"/>
          <w:szCs w:val="28"/>
        </w:rPr>
        <w:t>Все</w:t>
      </w:r>
      <w:r w:rsidRPr="00C450E1">
        <w:rPr>
          <w:sz w:val="28"/>
          <w:szCs w:val="28"/>
        </w:rPr>
        <w:t xml:space="preserve"> новшества</w:t>
      </w:r>
      <w:r w:rsidR="00536553" w:rsidRPr="00C450E1">
        <w:rPr>
          <w:sz w:val="28"/>
          <w:szCs w:val="28"/>
        </w:rPr>
        <w:t xml:space="preserve">, внедрённые </w:t>
      </w:r>
      <w:r w:rsidR="004B40E5">
        <w:rPr>
          <w:sz w:val="28"/>
          <w:szCs w:val="28"/>
        </w:rPr>
        <w:t xml:space="preserve">в Доме ребенка «Капелька», на наш взгляд, </w:t>
      </w:r>
      <w:r w:rsidRPr="00C450E1">
        <w:rPr>
          <w:sz w:val="28"/>
          <w:szCs w:val="28"/>
        </w:rPr>
        <w:t>сглаживают и улучшают процесс социализации</w:t>
      </w:r>
      <w:r w:rsidR="004B40E5">
        <w:rPr>
          <w:sz w:val="28"/>
          <w:szCs w:val="28"/>
        </w:rPr>
        <w:t xml:space="preserve"> детей раннего возраста</w:t>
      </w:r>
      <w:r w:rsidRPr="00C450E1">
        <w:rPr>
          <w:sz w:val="28"/>
          <w:szCs w:val="28"/>
        </w:rPr>
        <w:t>, но не решают проблем</w:t>
      </w:r>
      <w:r w:rsidR="004B40E5">
        <w:rPr>
          <w:sz w:val="28"/>
          <w:szCs w:val="28"/>
        </w:rPr>
        <w:t>у во всем ее объеме</w:t>
      </w:r>
      <w:r w:rsidRPr="00C450E1">
        <w:rPr>
          <w:sz w:val="28"/>
          <w:szCs w:val="28"/>
        </w:rPr>
        <w:t>.</w:t>
      </w:r>
    </w:p>
    <w:p w:rsidR="00ED1BEB" w:rsidRPr="00C450E1" w:rsidRDefault="004B40E5" w:rsidP="004B40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наблюдений и мониторинга развития детей мы установили, что </w:t>
      </w:r>
      <w:r w:rsidR="00EC0A05">
        <w:rPr>
          <w:sz w:val="28"/>
          <w:szCs w:val="28"/>
        </w:rPr>
        <w:t xml:space="preserve">даже </w:t>
      </w:r>
      <w:r>
        <w:rPr>
          <w:sz w:val="28"/>
          <w:szCs w:val="28"/>
        </w:rPr>
        <w:t>п</w:t>
      </w:r>
      <w:r w:rsidR="00ED1BEB" w:rsidRPr="00C450E1">
        <w:rPr>
          <w:sz w:val="28"/>
          <w:szCs w:val="28"/>
        </w:rPr>
        <w:t xml:space="preserve">ри </w:t>
      </w:r>
      <w:r>
        <w:rPr>
          <w:sz w:val="28"/>
          <w:szCs w:val="28"/>
        </w:rPr>
        <w:t>методически</w:t>
      </w:r>
      <w:r w:rsidR="00ED1BEB" w:rsidRPr="00C450E1">
        <w:rPr>
          <w:sz w:val="28"/>
          <w:szCs w:val="28"/>
        </w:rPr>
        <w:t xml:space="preserve"> грамотно организованной работе с детьми, малышам тем ни менее не хватает новых впечатлений (стимулов развития из внешней среды), разнообразия социального опыта, а также длительных, устойчивых личностно-ориентированных контактов.</w:t>
      </w:r>
    </w:p>
    <w:p w:rsidR="00F721E7" w:rsidRPr="00C450E1" w:rsidRDefault="00EC0A05" w:rsidP="00EC0A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Обратимся к существу проблемы. </w:t>
      </w:r>
      <w:r w:rsidR="0023112C" w:rsidRPr="00C450E1">
        <w:rPr>
          <w:sz w:val="28"/>
          <w:szCs w:val="28"/>
        </w:rPr>
        <w:t xml:space="preserve">Дети </w:t>
      </w:r>
      <w:r w:rsidR="00ED1BEB" w:rsidRPr="00C450E1">
        <w:rPr>
          <w:sz w:val="28"/>
          <w:szCs w:val="28"/>
        </w:rPr>
        <w:t>рождаются со способностью и потребностью в социальном контакте.</w:t>
      </w:r>
      <w:r>
        <w:rPr>
          <w:sz w:val="28"/>
          <w:szCs w:val="28"/>
        </w:rPr>
        <w:t xml:space="preserve"> </w:t>
      </w:r>
      <w:r w:rsidR="0023112C" w:rsidRPr="00C450E1">
        <w:rPr>
          <w:sz w:val="28"/>
          <w:szCs w:val="28"/>
        </w:rPr>
        <w:t>Социализация н</w:t>
      </w:r>
      <w:r w:rsidR="00890193">
        <w:rPr>
          <w:sz w:val="28"/>
          <w:szCs w:val="28"/>
        </w:rPr>
        <w:t xml:space="preserve">еобходима </w:t>
      </w:r>
      <w:r w:rsidR="00F721E7" w:rsidRPr="00C450E1">
        <w:rPr>
          <w:sz w:val="28"/>
          <w:szCs w:val="28"/>
        </w:rPr>
        <w:t>ребенку для получения навыков, необходимых для полноценной жизни в обществе.</w:t>
      </w:r>
      <w:r w:rsidR="00F721E7" w:rsidRPr="00C450E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721E7" w:rsidRPr="00C450E1">
        <w:rPr>
          <w:sz w:val="28"/>
          <w:szCs w:val="28"/>
        </w:rPr>
        <w:t>Особую актуальность в последнее время приобретает совершенствование условий и разработка эффективных технологий ранней социализации и социально-культур</w:t>
      </w:r>
      <w:r w:rsidR="00ED1BEB" w:rsidRPr="00C450E1">
        <w:rPr>
          <w:sz w:val="28"/>
          <w:szCs w:val="28"/>
        </w:rPr>
        <w:t xml:space="preserve">ной интеграции с социумом детей, особенно детей </w:t>
      </w:r>
      <w:r w:rsidR="00F721E7" w:rsidRPr="00C450E1">
        <w:rPr>
          <w:sz w:val="28"/>
          <w:szCs w:val="28"/>
        </w:rPr>
        <w:t>с ограниченными возможностями здоровья (ОВЗ). </w:t>
      </w:r>
    </w:p>
    <w:p w:rsidR="000C1D0C" w:rsidRPr="00C450E1" w:rsidRDefault="00890193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и экспериментально установлено, что р</w:t>
      </w:r>
      <w:r w:rsidR="00010728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аннее выявление и комплексная коррекция отклонений в развитии, начатые с первых лет жизни ребенка, позволяют предупредить появление вторичных и </w:t>
      </w:r>
      <w:r w:rsidR="00010728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третичных нарушений, скорректировать уже имеющиеся трудности и</w:t>
      </w:r>
      <w:r w:rsidR="0023112C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728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</w:t>
      </w:r>
      <w:r w:rsidR="0023112C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728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снизить степень социальной недостаточности детей с отклонениями в развитии, достичь максимально возможного для каждого ребенка уровня общего развития, образования, степени интеграции в обществе</w:t>
      </w:r>
      <w:r w:rsidR="00396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9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728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возникает объективная необходимость своевременного и целенаправленного развития социального поведения у детей с ОВЗ, которое способствует предотвращению появления у них эмоционально-личностных, поведенческих трудностей, расширению их коммуникативного и социального опыта. Чем раньше это произойдет, тем более высоким будет результат социализации ребенка</w:t>
      </w:r>
      <w:r w:rsidR="00DC0C8E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193" w:rsidRDefault="000C1D0C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реб</w:t>
      </w:r>
      <w:r w:rsidR="00DC0C8E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«Капелька</w:t>
      </w:r>
      <w:r w:rsidR="00536553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находятся дети, в числе которых примерно 20% имеют ОВЗ. 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различные исследования, учитывая наш опыт работы, мы пришли к выводу, что в</w:t>
      </w:r>
      <w:r w:rsidR="00A371BF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воспитании ребенка раннего возраста с ОВЗ на первом месте должно быть эмоциональное благополучие. 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 работа с детьми в рамках образовательных областей «Социально-коммуникативное развитие», «Познавательное развитие» 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 ребенка «Капелька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06226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несколько этапов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 их.</w:t>
      </w:r>
    </w:p>
    <w:p w:rsidR="00890193" w:rsidRDefault="00806226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положительных форм общения и эмоционально окрашенного взаимодействия ребенк</w:t>
      </w:r>
      <w:r w:rsidR="000C1D0C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близким взрослым. П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эмоционального отклика у ребенка на присутствие </w:t>
      </w:r>
      <w:r w:rsidR="00DC0C8E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близкого 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взрослого, действий, направленных на него, эмоционального общения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0193" w:rsidRDefault="00806226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образа «Я сам»: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своем теле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имени и фамилии, умений откликаться на имя, затем называть его; представлений о своей внешности, осознанного зрительного восприятия и способов сравнения себя с другими (сначала в зеркале, затем на фотографиях)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193" w:rsidRDefault="00806226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3. Формирование представлений об окружающих людях («Я и другие»). </w:t>
      </w:r>
      <w:r w:rsidR="0019106B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у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 выделять близких взрослых, обращать внимание на других взрослых и сверстников, развивают положительные навыки взаимодействия </w:t>
      </w:r>
      <w:proofErr w:type="gramStart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процессе совместной продуктивной деятельности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193" w:rsidRDefault="00806226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представлений об окружающем предметном мире и навыков действия в нем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193" w:rsidRDefault="00806226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способов усвоения общественного; 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Формирование навыков социального поведения. Ребенка включают в режимные моменты, учат понимать обращенную речь взрослого (выполнять простую инструкцию, подчиняться правилам игры, упражнений, закрепляют в разных ситуациях навыки социального поведения)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193" w:rsidRDefault="00890193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6226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806226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06226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самообслуживания и гигиены (соблюдение режима дня, умения проситься на горшок, выполнение санитарно-гигиенических норм).</w:t>
      </w:r>
    </w:p>
    <w:p w:rsidR="00174B28" w:rsidRPr="00C450E1" w:rsidRDefault="000C1D0C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этапы реализуются в ежедневной работе всего персонала</w:t>
      </w:r>
      <w:r w:rsidR="002A3975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каждого ребенка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</w:t>
      </w:r>
      <w:r w:rsidR="002A3975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 разработана «Индивидуальная </w:t>
      </w:r>
      <w:r w:rsidR="0019106B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программа»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="0019106B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создание условий развития ребенка, открывающих возможности для его позитивной социализации, его личностного развития</w:t>
      </w:r>
      <w:r w:rsidR="002A3975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975" w:rsidRPr="00C450E1" w:rsidRDefault="00732C04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малышами организуем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театры, цирк, музеи,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площадки, а также соверша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экскурсии.</w:t>
      </w:r>
    </w:p>
    <w:p w:rsidR="0056741D" w:rsidRPr="00C450E1" w:rsidRDefault="0056741D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стенах Дома ребенка успешно трудится «Творческая мастерская», где дети с ОВЗ, наравне с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с нормативным развитием</w:t>
      </w:r>
      <w:r w:rsidR="0019106B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рисованием, лепкой, аппликацией, все работы в большинстве своем создаются нетрадиционными способами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4CA" w:rsidRPr="00C450E1" w:rsidRDefault="00892910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успешной социализации детей с ОВЗ создана «</w:t>
      </w:r>
      <w:r w:rsidR="00725A32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у малышей есть возможность проявить себя как 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личность и показать свои возможности, д</w:t>
      </w:r>
      <w:r w:rsidR="00AA1CB2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ействовать свободно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где 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появляется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AA1CB2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обода и уверенность в движениях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возможность выбора;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возможность выражать свои чувства;</w:t>
      </w:r>
      <w:r w:rsid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свобода и возможность социальных контактов. Свобода и </w:t>
      </w:r>
      <w:r w:rsidR="00725A32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</w:t>
      </w:r>
      <w:r w:rsidR="00C824B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</w:t>
      </w:r>
      <w:proofErr w:type="gramStart"/>
      <w:r w:rsidR="00C824B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дети с ОВ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З в этой комнат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</w:t>
      </w:r>
      <w:proofErr w:type="gramEnd"/>
      <w:r w:rsidR="008820D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возможность жить и формировать свою жизнь в соответствии с собственными внутренними законами и потребностями.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</w:t>
      </w:r>
      <w:proofErr w:type="spellStart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для детей уникальную возможность почувствовать окружающую среду. При этом они перестают быть зависимыми от того, что им сообщат другие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установили, что п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ринципы </w:t>
      </w:r>
      <w:proofErr w:type="spellStart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применимы в работе с самыми 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сложными по развитию</w:t>
      </w:r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детьми. Важно выявить, какой способ восприятия доступен данному ребенку. В условиях Дома ребенка система 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A864CA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мощным подспорьем в социализации детей и стимуляции их развития, особенно детей с тяжелыми формами ограничения возможностей.</w:t>
      </w:r>
    </w:p>
    <w:p w:rsidR="008820D1" w:rsidRPr="00C450E1" w:rsidRDefault="008820D1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r w:rsidR="00725A32" w:rsidRPr="00C450E1">
        <w:rPr>
          <w:rFonts w:ascii="Times New Roman" w:hAnsi="Times New Roman" w:cs="Times New Roman"/>
          <w:sz w:val="28"/>
          <w:szCs w:val="28"/>
        </w:rPr>
        <w:t>ребенка</w:t>
      </w:r>
      <w:r w:rsidR="00C450E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«Капелька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так же созданы «Светлая и темная сенсорные комнаты», где происходит воздействие на три основных канала восприятия человеком окружающего мира — кинестетический, </w:t>
      </w:r>
      <w:proofErr w:type="spellStart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аудиальный</w:t>
      </w:r>
      <w:proofErr w:type="spellEnd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визуальный (тактильными ощущениями, звуком и цветом).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Специфическое оборудование сенсорной комнаты позволяет в привычном для детей пространстве выполнять разнообразные предметно-практические и игровые действия, сочетая двигательную и речевую активность. В коррекционной работе полифункциональная среда сенсорной комнаты - дополнительный и эффективный инструмент для развития детей. Кроме того, сенсорная комната обеспечивает быстрое установление эмоционально положительного контакта между ребенком и взрослым, что повышает уровень доверия и уважения ребенка к взрослому и настраивает его на эффективную и результативную работу. В целом, сенсорная 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комната– </w:t>
      </w:r>
      <w:proofErr w:type="gramStart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реальная возможность расширения жизненного опыта детей с ОВЗ, обогащение их чувственного мира. </w:t>
      </w:r>
    </w:p>
    <w:p w:rsidR="00725A32" w:rsidRPr="00C450E1" w:rsidRDefault="00725A32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3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омната</w:t>
      </w:r>
      <w:r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песочной терапии позволяет детям с ОВЗ  получить новый опыт в безопасном пространстве, освобождает от внутреннего напряжения, развивают тактильно-кинетическую чувствительность и мелкую моторику рук, снимают мышечную напряжённость, развивают активность, расширяют жизненный опыт, передаваемый педагогом в близкой для ребёнка форме (принцип доступности информации),  стабилизируют эмоциональные состояния, поглощая негативную энергию,  совершенствуют зрительно-пространственную ориентировку, речевые возможности. </w:t>
      </w:r>
      <w:proofErr w:type="gramEnd"/>
    </w:p>
    <w:p w:rsidR="00C824B1" w:rsidRDefault="00A371BF" w:rsidP="004B4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все выше сказанное, хотелось бы отметить, что детям раннего возраста, в том числе и с ОВЗ,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воспитывающимся в условиях </w:t>
      </w:r>
      <w:proofErr w:type="spellStart"/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депривации</w:t>
      </w:r>
      <w:proofErr w:type="spellEnd"/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C824B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предсказуемые и понятные правила жизни</w:t>
      </w:r>
      <w:r w:rsidR="00C450E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4B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способствующие </w:t>
      </w:r>
      <w:r w:rsidR="0073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824B1" w:rsidRPr="00C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социализации</w:t>
      </w:r>
      <w:r w:rsidR="00700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A05" w:rsidRPr="00890193" w:rsidRDefault="007000D6" w:rsidP="0089019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1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C0A05" w:rsidRPr="00890193" w:rsidRDefault="00EC0A05" w:rsidP="0089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0A05" w:rsidRPr="00890193" w:rsidSect="00820E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83D" w:rsidRDefault="00F6083D" w:rsidP="00A371BF">
      <w:pPr>
        <w:spacing w:after="0" w:line="240" w:lineRule="auto"/>
      </w:pPr>
      <w:r>
        <w:separator/>
      </w:r>
    </w:p>
  </w:endnote>
  <w:endnote w:type="continuationSeparator" w:id="0">
    <w:p w:rsidR="00F6083D" w:rsidRDefault="00F6083D" w:rsidP="00A3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83D" w:rsidRDefault="00F6083D" w:rsidP="00A371BF">
      <w:pPr>
        <w:spacing w:after="0" w:line="240" w:lineRule="auto"/>
      </w:pPr>
      <w:r>
        <w:separator/>
      </w:r>
    </w:p>
  </w:footnote>
  <w:footnote w:type="continuationSeparator" w:id="0">
    <w:p w:rsidR="00F6083D" w:rsidRDefault="00F6083D" w:rsidP="00A3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948FC"/>
    <w:multiLevelType w:val="multilevel"/>
    <w:tmpl w:val="46603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E7"/>
    <w:rsid w:val="00010728"/>
    <w:rsid w:val="000A0A28"/>
    <w:rsid w:val="000C1D0C"/>
    <w:rsid w:val="001264E5"/>
    <w:rsid w:val="00174B28"/>
    <w:rsid w:val="0019106B"/>
    <w:rsid w:val="00195A86"/>
    <w:rsid w:val="001F2415"/>
    <w:rsid w:val="0023112C"/>
    <w:rsid w:val="0023341E"/>
    <w:rsid w:val="00245785"/>
    <w:rsid w:val="00275090"/>
    <w:rsid w:val="002A3975"/>
    <w:rsid w:val="003967B2"/>
    <w:rsid w:val="003B53D7"/>
    <w:rsid w:val="004019C1"/>
    <w:rsid w:val="00472BDA"/>
    <w:rsid w:val="004B0CD3"/>
    <w:rsid w:val="004B40E5"/>
    <w:rsid w:val="004E6AAA"/>
    <w:rsid w:val="004F568A"/>
    <w:rsid w:val="0050107D"/>
    <w:rsid w:val="00520A09"/>
    <w:rsid w:val="00536553"/>
    <w:rsid w:val="0055734D"/>
    <w:rsid w:val="0056741D"/>
    <w:rsid w:val="00583BB3"/>
    <w:rsid w:val="00623568"/>
    <w:rsid w:val="006710DA"/>
    <w:rsid w:val="007000D6"/>
    <w:rsid w:val="00707AE4"/>
    <w:rsid w:val="0071614D"/>
    <w:rsid w:val="00725A32"/>
    <w:rsid w:val="00732C04"/>
    <w:rsid w:val="00806226"/>
    <w:rsid w:val="00820ECC"/>
    <w:rsid w:val="008820D1"/>
    <w:rsid w:val="00890193"/>
    <w:rsid w:val="00892910"/>
    <w:rsid w:val="008A6E97"/>
    <w:rsid w:val="00922C75"/>
    <w:rsid w:val="00933508"/>
    <w:rsid w:val="009D3961"/>
    <w:rsid w:val="00A371BF"/>
    <w:rsid w:val="00A40214"/>
    <w:rsid w:val="00A775EE"/>
    <w:rsid w:val="00A864CA"/>
    <w:rsid w:val="00AA1CB2"/>
    <w:rsid w:val="00B83A2E"/>
    <w:rsid w:val="00BB6499"/>
    <w:rsid w:val="00BD2A29"/>
    <w:rsid w:val="00C03045"/>
    <w:rsid w:val="00C450E1"/>
    <w:rsid w:val="00C56B9D"/>
    <w:rsid w:val="00C824B1"/>
    <w:rsid w:val="00CB5E8F"/>
    <w:rsid w:val="00CF05DB"/>
    <w:rsid w:val="00D11F96"/>
    <w:rsid w:val="00DC0C8E"/>
    <w:rsid w:val="00EB0FB4"/>
    <w:rsid w:val="00EC0A05"/>
    <w:rsid w:val="00EC26A7"/>
    <w:rsid w:val="00EC4A6A"/>
    <w:rsid w:val="00ED1BEB"/>
    <w:rsid w:val="00F32476"/>
    <w:rsid w:val="00F6083D"/>
    <w:rsid w:val="00F721E7"/>
    <w:rsid w:val="00FC0DDF"/>
    <w:rsid w:val="00FD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21E7"/>
  </w:style>
  <w:style w:type="paragraph" w:styleId="a3">
    <w:name w:val="Normal (Web)"/>
    <w:basedOn w:val="a"/>
    <w:uiPriority w:val="99"/>
    <w:unhideWhenUsed/>
    <w:rsid w:val="00ED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24B1"/>
  </w:style>
  <w:style w:type="paragraph" w:styleId="a4">
    <w:name w:val="header"/>
    <w:basedOn w:val="a"/>
    <w:link w:val="a5"/>
    <w:uiPriority w:val="99"/>
    <w:unhideWhenUsed/>
    <w:rsid w:val="00A3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1BF"/>
  </w:style>
  <w:style w:type="paragraph" w:styleId="a6">
    <w:name w:val="footer"/>
    <w:basedOn w:val="a"/>
    <w:link w:val="a7"/>
    <w:uiPriority w:val="99"/>
    <w:unhideWhenUsed/>
    <w:rsid w:val="00A3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Zvezda3</dc:creator>
  <cp:lastModifiedBy>Надежда</cp:lastModifiedBy>
  <cp:revision>2</cp:revision>
  <dcterms:created xsi:type="dcterms:W3CDTF">2018-03-26T09:49:00Z</dcterms:created>
  <dcterms:modified xsi:type="dcterms:W3CDTF">2018-03-26T09:49:00Z</dcterms:modified>
</cp:coreProperties>
</file>