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34D" w:rsidRDefault="0078634D" w:rsidP="00B80882">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образовательное учреждение</w:t>
      </w:r>
    </w:p>
    <w:p w:rsidR="0078634D" w:rsidRDefault="0078634D" w:rsidP="00B80882">
      <w:pPr>
        <w:jc w:val="center"/>
        <w:rPr>
          <w:rFonts w:ascii="Times New Roman" w:hAnsi="Times New Roman" w:cs="Times New Roman"/>
          <w:sz w:val="28"/>
          <w:szCs w:val="28"/>
        </w:rPr>
      </w:pPr>
      <w:r>
        <w:rPr>
          <w:rFonts w:ascii="Times New Roman" w:hAnsi="Times New Roman" w:cs="Times New Roman"/>
          <w:sz w:val="28"/>
          <w:szCs w:val="28"/>
        </w:rPr>
        <w:t>д</w:t>
      </w:r>
      <w:r w:rsidR="00A46D13">
        <w:rPr>
          <w:rFonts w:ascii="Times New Roman" w:hAnsi="Times New Roman" w:cs="Times New Roman"/>
          <w:sz w:val="28"/>
          <w:szCs w:val="28"/>
        </w:rPr>
        <w:t xml:space="preserve">ополнительного образования </w:t>
      </w:r>
    </w:p>
    <w:p w:rsidR="0078634D" w:rsidRDefault="0078634D" w:rsidP="00B80882">
      <w:pPr>
        <w:jc w:val="center"/>
        <w:rPr>
          <w:rFonts w:ascii="Times New Roman" w:hAnsi="Times New Roman" w:cs="Times New Roman"/>
          <w:sz w:val="28"/>
          <w:szCs w:val="28"/>
        </w:rPr>
      </w:pPr>
      <w:r>
        <w:rPr>
          <w:rFonts w:ascii="Times New Roman" w:hAnsi="Times New Roman" w:cs="Times New Roman"/>
          <w:sz w:val="28"/>
          <w:szCs w:val="28"/>
        </w:rPr>
        <w:t>«Ефимовская детская музыкальная школа»</w:t>
      </w:r>
    </w:p>
    <w:p w:rsidR="0078634D" w:rsidRDefault="0078634D" w:rsidP="00B80882">
      <w:pPr>
        <w:jc w:val="center"/>
        <w:rPr>
          <w:rFonts w:ascii="Times New Roman" w:hAnsi="Times New Roman" w:cs="Times New Roman"/>
          <w:sz w:val="28"/>
          <w:szCs w:val="28"/>
        </w:rPr>
      </w:pPr>
    </w:p>
    <w:p w:rsidR="0078634D" w:rsidRDefault="0078634D" w:rsidP="00B80882">
      <w:pPr>
        <w:jc w:val="center"/>
        <w:rPr>
          <w:rFonts w:ascii="Times New Roman" w:hAnsi="Times New Roman" w:cs="Times New Roman"/>
          <w:sz w:val="28"/>
          <w:szCs w:val="28"/>
        </w:rPr>
      </w:pPr>
    </w:p>
    <w:p w:rsidR="0078634D" w:rsidRDefault="0078634D" w:rsidP="00B80882">
      <w:pPr>
        <w:jc w:val="center"/>
        <w:rPr>
          <w:rFonts w:ascii="Times New Roman" w:hAnsi="Times New Roman" w:cs="Times New Roman"/>
          <w:sz w:val="28"/>
          <w:szCs w:val="28"/>
        </w:rPr>
      </w:pPr>
    </w:p>
    <w:p w:rsidR="0078634D" w:rsidRDefault="0078634D" w:rsidP="00B80882">
      <w:pPr>
        <w:jc w:val="center"/>
        <w:rPr>
          <w:rFonts w:ascii="Times New Roman" w:hAnsi="Times New Roman" w:cs="Times New Roman"/>
          <w:sz w:val="28"/>
          <w:szCs w:val="28"/>
        </w:rPr>
      </w:pPr>
    </w:p>
    <w:p w:rsidR="0078634D" w:rsidRDefault="0078634D" w:rsidP="00B80882">
      <w:pPr>
        <w:jc w:val="center"/>
        <w:rPr>
          <w:rFonts w:ascii="Times New Roman" w:hAnsi="Times New Roman" w:cs="Times New Roman"/>
          <w:sz w:val="28"/>
          <w:szCs w:val="28"/>
        </w:rPr>
      </w:pPr>
      <w:r>
        <w:rPr>
          <w:rFonts w:ascii="Times New Roman" w:hAnsi="Times New Roman" w:cs="Times New Roman"/>
          <w:sz w:val="28"/>
          <w:szCs w:val="28"/>
        </w:rPr>
        <w:t>Научно-исследовательский проект на тему:</w:t>
      </w:r>
    </w:p>
    <w:p w:rsidR="0078634D" w:rsidRDefault="0078634D" w:rsidP="00B80882">
      <w:pPr>
        <w:jc w:val="center"/>
        <w:rPr>
          <w:rFonts w:ascii="Times New Roman" w:hAnsi="Times New Roman" w:cs="Times New Roman"/>
          <w:b/>
          <w:bCs/>
          <w:sz w:val="28"/>
          <w:szCs w:val="28"/>
        </w:rPr>
      </w:pPr>
      <w:r w:rsidRPr="00B80882">
        <w:rPr>
          <w:rFonts w:ascii="Times New Roman" w:hAnsi="Times New Roman" w:cs="Times New Roman"/>
          <w:b/>
          <w:bCs/>
          <w:sz w:val="28"/>
          <w:szCs w:val="28"/>
        </w:rPr>
        <w:t>«Взгляд на Вселенную в творчестве Микалоюса Чюрлёниса»</w:t>
      </w:r>
    </w:p>
    <w:p w:rsidR="0078634D" w:rsidRDefault="0078634D" w:rsidP="00B80882">
      <w:pPr>
        <w:jc w:val="center"/>
        <w:rPr>
          <w:rFonts w:ascii="Times New Roman" w:hAnsi="Times New Roman" w:cs="Times New Roman"/>
          <w:b/>
          <w:bCs/>
          <w:sz w:val="28"/>
          <w:szCs w:val="28"/>
        </w:rPr>
      </w:pPr>
    </w:p>
    <w:p w:rsidR="0078634D" w:rsidRDefault="0078634D" w:rsidP="00B80882">
      <w:pPr>
        <w:jc w:val="center"/>
        <w:rPr>
          <w:rFonts w:ascii="Times New Roman" w:hAnsi="Times New Roman" w:cs="Times New Roman"/>
          <w:b/>
          <w:bCs/>
          <w:sz w:val="28"/>
          <w:szCs w:val="28"/>
        </w:rPr>
      </w:pPr>
    </w:p>
    <w:p w:rsidR="0078634D" w:rsidRPr="00B80882" w:rsidRDefault="0078634D" w:rsidP="00B80882">
      <w:pPr>
        <w:jc w:val="both"/>
        <w:rPr>
          <w:rFonts w:ascii="Times New Roman" w:hAnsi="Times New Roman" w:cs="Times New Roman"/>
          <w:b/>
          <w:bCs/>
          <w:sz w:val="28"/>
          <w:szCs w:val="28"/>
        </w:rPr>
      </w:pPr>
      <w:r w:rsidRPr="00B80882">
        <w:rPr>
          <w:rFonts w:ascii="Times New Roman" w:hAnsi="Times New Roman" w:cs="Times New Roman"/>
          <w:b/>
          <w:bCs/>
          <w:sz w:val="28"/>
          <w:szCs w:val="28"/>
        </w:rPr>
        <w:t>Выполнили :</w:t>
      </w:r>
    </w:p>
    <w:p w:rsidR="0078634D" w:rsidRPr="00B80882" w:rsidRDefault="0078634D" w:rsidP="00B80882">
      <w:pPr>
        <w:jc w:val="both"/>
        <w:rPr>
          <w:rFonts w:ascii="Times New Roman" w:hAnsi="Times New Roman" w:cs="Times New Roman"/>
          <w:sz w:val="28"/>
          <w:szCs w:val="28"/>
        </w:rPr>
      </w:pPr>
      <w:r w:rsidRPr="00B80882">
        <w:rPr>
          <w:rFonts w:ascii="Times New Roman" w:hAnsi="Times New Roman" w:cs="Times New Roman"/>
          <w:b/>
          <w:bCs/>
          <w:i/>
          <w:iCs/>
          <w:sz w:val="28"/>
          <w:szCs w:val="28"/>
        </w:rPr>
        <w:t>Никанова Дарья</w:t>
      </w:r>
      <w:r w:rsidRPr="00B80882">
        <w:rPr>
          <w:rFonts w:ascii="Times New Roman" w:hAnsi="Times New Roman" w:cs="Times New Roman"/>
          <w:sz w:val="28"/>
          <w:szCs w:val="28"/>
        </w:rPr>
        <w:t xml:space="preserve"> ученица 7 класса отделения фортепиано</w:t>
      </w:r>
    </w:p>
    <w:p w:rsidR="0078634D" w:rsidRDefault="0078634D" w:rsidP="00B80882">
      <w:pPr>
        <w:jc w:val="both"/>
        <w:rPr>
          <w:rFonts w:ascii="Times New Roman" w:hAnsi="Times New Roman" w:cs="Times New Roman"/>
          <w:sz w:val="28"/>
          <w:szCs w:val="28"/>
        </w:rPr>
      </w:pPr>
      <w:r w:rsidRPr="00B80882">
        <w:rPr>
          <w:rFonts w:ascii="Times New Roman" w:hAnsi="Times New Roman" w:cs="Times New Roman"/>
          <w:b/>
          <w:bCs/>
          <w:i/>
          <w:iCs/>
          <w:sz w:val="28"/>
          <w:szCs w:val="28"/>
        </w:rPr>
        <w:t>Филиппова Мария</w:t>
      </w:r>
      <w:r w:rsidRPr="00B80882">
        <w:rPr>
          <w:rFonts w:ascii="Times New Roman" w:hAnsi="Times New Roman" w:cs="Times New Roman"/>
          <w:sz w:val="28"/>
          <w:szCs w:val="28"/>
        </w:rPr>
        <w:t xml:space="preserve"> ученица 5 класса отделения общего эстетического развития</w:t>
      </w:r>
    </w:p>
    <w:p w:rsidR="0078634D" w:rsidRPr="0083391E" w:rsidRDefault="0078634D" w:rsidP="00B80882">
      <w:pPr>
        <w:jc w:val="both"/>
        <w:rPr>
          <w:rFonts w:ascii="Times New Roman" w:hAnsi="Times New Roman" w:cs="Times New Roman"/>
          <w:sz w:val="28"/>
          <w:szCs w:val="28"/>
        </w:rPr>
      </w:pPr>
      <w:r>
        <w:rPr>
          <w:rFonts w:ascii="Times New Roman" w:hAnsi="Times New Roman" w:cs="Times New Roman"/>
          <w:b/>
          <w:bCs/>
          <w:i/>
          <w:iCs/>
          <w:sz w:val="28"/>
          <w:szCs w:val="28"/>
        </w:rPr>
        <w:t xml:space="preserve">Богачкова Виктория </w:t>
      </w:r>
      <w:r>
        <w:rPr>
          <w:rFonts w:ascii="Times New Roman" w:hAnsi="Times New Roman" w:cs="Times New Roman"/>
          <w:sz w:val="28"/>
          <w:szCs w:val="28"/>
        </w:rPr>
        <w:t>ученица 5 класс отделения общего эстетического развития.</w:t>
      </w:r>
    </w:p>
    <w:p w:rsidR="0078634D" w:rsidRDefault="0078634D" w:rsidP="00B80882">
      <w:pPr>
        <w:jc w:val="both"/>
        <w:rPr>
          <w:rFonts w:ascii="Times New Roman" w:hAnsi="Times New Roman" w:cs="Times New Roman"/>
          <w:sz w:val="28"/>
          <w:szCs w:val="28"/>
        </w:rPr>
      </w:pPr>
    </w:p>
    <w:p w:rsidR="0078634D" w:rsidRDefault="0078634D" w:rsidP="00B80882">
      <w:pPr>
        <w:jc w:val="both"/>
        <w:rPr>
          <w:rFonts w:ascii="Times New Roman" w:hAnsi="Times New Roman" w:cs="Times New Roman"/>
          <w:sz w:val="28"/>
          <w:szCs w:val="28"/>
        </w:rPr>
      </w:pPr>
    </w:p>
    <w:p w:rsidR="0078634D" w:rsidRPr="00B80882" w:rsidRDefault="0078634D" w:rsidP="00B80882">
      <w:pPr>
        <w:jc w:val="both"/>
        <w:rPr>
          <w:rFonts w:ascii="Times New Roman" w:hAnsi="Times New Roman" w:cs="Times New Roman"/>
          <w:b/>
          <w:bCs/>
          <w:sz w:val="28"/>
          <w:szCs w:val="28"/>
        </w:rPr>
      </w:pPr>
      <w:r w:rsidRPr="00B80882">
        <w:rPr>
          <w:rFonts w:ascii="Times New Roman" w:hAnsi="Times New Roman" w:cs="Times New Roman"/>
          <w:b/>
          <w:bCs/>
          <w:sz w:val="28"/>
          <w:szCs w:val="28"/>
        </w:rPr>
        <w:t>Научный руководитель:</w:t>
      </w:r>
    </w:p>
    <w:p w:rsidR="0078634D" w:rsidRDefault="0078634D" w:rsidP="00B80882">
      <w:pPr>
        <w:jc w:val="both"/>
        <w:rPr>
          <w:rFonts w:ascii="Times New Roman" w:hAnsi="Times New Roman" w:cs="Times New Roman"/>
          <w:b/>
          <w:bCs/>
          <w:i/>
          <w:iCs/>
          <w:sz w:val="28"/>
          <w:szCs w:val="28"/>
        </w:rPr>
      </w:pPr>
      <w:r w:rsidRPr="00B80882">
        <w:rPr>
          <w:rFonts w:ascii="Times New Roman" w:hAnsi="Times New Roman" w:cs="Times New Roman"/>
          <w:b/>
          <w:bCs/>
          <w:i/>
          <w:iCs/>
          <w:sz w:val="28"/>
          <w:szCs w:val="28"/>
        </w:rPr>
        <w:t>Преподаватель Чеблокова Татьяна Александровна</w:t>
      </w:r>
    </w:p>
    <w:p w:rsidR="0078634D" w:rsidRDefault="0078634D" w:rsidP="00B80882">
      <w:pPr>
        <w:jc w:val="both"/>
        <w:rPr>
          <w:rFonts w:ascii="Times New Roman" w:hAnsi="Times New Roman" w:cs="Times New Roman"/>
          <w:b/>
          <w:bCs/>
          <w:i/>
          <w:iCs/>
          <w:sz w:val="28"/>
          <w:szCs w:val="28"/>
        </w:rPr>
      </w:pPr>
    </w:p>
    <w:p w:rsidR="0078634D" w:rsidRDefault="0078634D" w:rsidP="00B80882">
      <w:pPr>
        <w:jc w:val="both"/>
        <w:rPr>
          <w:rFonts w:ascii="Times New Roman" w:hAnsi="Times New Roman" w:cs="Times New Roman"/>
          <w:b/>
          <w:bCs/>
          <w:i/>
          <w:iCs/>
          <w:sz w:val="28"/>
          <w:szCs w:val="28"/>
        </w:rPr>
      </w:pPr>
    </w:p>
    <w:p w:rsidR="0078634D" w:rsidRDefault="0078634D" w:rsidP="00B80882">
      <w:pPr>
        <w:jc w:val="both"/>
        <w:rPr>
          <w:rFonts w:ascii="Times New Roman" w:hAnsi="Times New Roman" w:cs="Times New Roman"/>
          <w:b/>
          <w:bCs/>
          <w:i/>
          <w:iCs/>
          <w:sz w:val="28"/>
          <w:szCs w:val="28"/>
        </w:rPr>
      </w:pPr>
    </w:p>
    <w:p w:rsidR="0078634D" w:rsidRDefault="0078634D" w:rsidP="00B80882">
      <w:pPr>
        <w:jc w:val="center"/>
        <w:rPr>
          <w:rFonts w:ascii="Times New Roman" w:hAnsi="Times New Roman" w:cs="Times New Roman"/>
          <w:sz w:val="28"/>
          <w:szCs w:val="28"/>
        </w:rPr>
      </w:pPr>
      <w:r>
        <w:rPr>
          <w:rFonts w:ascii="Times New Roman" w:hAnsi="Times New Roman" w:cs="Times New Roman"/>
          <w:sz w:val="28"/>
          <w:szCs w:val="28"/>
        </w:rPr>
        <w:t>п. Ефимовский</w:t>
      </w:r>
    </w:p>
    <w:p w:rsidR="0078634D" w:rsidRDefault="00A46D13" w:rsidP="00B80882">
      <w:pPr>
        <w:jc w:val="center"/>
        <w:rPr>
          <w:rFonts w:ascii="Times New Roman" w:hAnsi="Times New Roman" w:cs="Times New Roman"/>
          <w:sz w:val="28"/>
          <w:szCs w:val="28"/>
        </w:rPr>
      </w:pPr>
      <w:r>
        <w:rPr>
          <w:rFonts w:ascii="Times New Roman" w:hAnsi="Times New Roman" w:cs="Times New Roman"/>
          <w:sz w:val="28"/>
          <w:szCs w:val="28"/>
        </w:rPr>
        <w:t>2017</w:t>
      </w:r>
      <w:bookmarkStart w:id="0" w:name="_GoBack"/>
      <w:bookmarkEnd w:id="0"/>
      <w:r w:rsidR="0078634D">
        <w:rPr>
          <w:rFonts w:ascii="Times New Roman" w:hAnsi="Times New Roman" w:cs="Times New Roman"/>
          <w:sz w:val="28"/>
          <w:szCs w:val="28"/>
        </w:rPr>
        <w:t xml:space="preserve"> год</w:t>
      </w:r>
    </w:p>
    <w:p w:rsidR="0078634D" w:rsidRDefault="0078634D" w:rsidP="00963D27">
      <w:pPr>
        <w:jc w:val="both"/>
        <w:rPr>
          <w:rFonts w:ascii="Times New Roman" w:hAnsi="Times New Roman" w:cs="Times New Roman"/>
          <w:sz w:val="28"/>
          <w:szCs w:val="28"/>
        </w:rPr>
      </w:pPr>
    </w:p>
    <w:p w:rsidR="0078634D" w:rsidRPr="00BA6AE2" w:rsidRDefault="0078634D" w:rsidP="0041703B">
      <w:pPr>
        <w:jc w:val="both"/>
        <w:rPr>
          <w:rFonts w:ascii="Times New Roman" w:hAnsi="Times New Roman" w:cs="Times New Roman"/>
          <w:sz w:val="28"/>
          <w:szCs w:val="28"/>
        </w:rPr>
      </w:pPr>
      <w:r w:rsidRPr="00BA6AE2">
        <w:rPr>
          <w:rFonts w:ascii="Times New Roman" w:hAnsi="Times New Roman" w:cs="Times New Roman"/>
          <w:b/>
          <w:bCs/>
          <w:sz w:val="28"/>
          <w:szCs w:val="28"/>
        </w:rPr>
        <w:t>Цель проекта</w:t>
      </w:r>
      <w:r w:rsidRPr="00BA6AE2">
        <w:rPr>
          <w:rFonts w:ascii="Times New Roman" w:hAnsi="Times New Roman" w:cs="Times New Roman"/>
          <w:sz w:val="28"/>
          <w:szCs w:val="28"/>
        </w:rPr>
        <w:t>:</w:t>
      </w:r>
      <w:r>
        <w:rPr>
          <w:rFonts w:ascii="Times New Roman" w:hAnsi="Times New Roman" w:cs="Times New Roman"/>
          <w:sz w:val="28"/>
          <w:szCs w:val="28"/>
        </w:rPr>
        <w:t xml:space="preserve"> повышение образовательного уровня участников проекта</w:t>
      </w:r>
    </w:p>
    <w:p w:rsidR="0078634D" w:rsidRDefault="0078634D" w:rsidP="0041703B">
      <w:pPr>
        <w:jc w:val="both"/>
        <w:rPr>
          <w:rFonts w:ascii="Times New Roman" w:hAnsi="Times New Roman" w:cs="Times New Roman"/>
          <w:sz w:val="28"/>
          <w:szCs w:val="28"/>
        </w:rPr>
      </w:pPr>
      <w:r w:rsidRPr="00BA6AE2">
        <w:rPr>
          <w:rFonts w:ascii="Times New Roman" w:hAnsi="Times New Roman" w:cs="Times New Roman"/>
          <w:b/>
          <w:bCs/>
          <w:sz w:val="28"/>
          <w:szCs w:val="28"/>
        </w:rPr>
        <w:t>Задачи проекта</w:t>
      </w:r>
      <w:r>
        <w:rPr>
          <w:rFonts w:ascii="Times New Roman" w:hAnsi="Times New Roman" w:cs="Times New Roman"/>
          <w:sz w:val="28"/>
          <w:szCs w:val="28"/>
        </w:rPr>
        <w:t>:</w:t>
      </w:r>
    </w:p>
    <w:p w:rsidR="0078634D" w:rsidRPr="00C846D7" w:rsidRDefault="0078634D" w:rsidP="0041703B">
      <w:pPr>
        <w:jc w:val="both"/>
        <w:rPr>
          <w:rFonts w:ascii="Times New Roman" w:hAnsi="Times New Roman" w:cs="Times New Roman"/>
          <w:sz w:val="28"/>
          <w:szCs w:val="28"/>
        </w:rPr>
      </w:pPr>
      <w:r>
        <w:rPr>
          <w:rFonts w:ascii="Times New Roman" w:hAnsi="Times New Roman" w:cs="Times New Roman"/>
          <w:sz w:val="28"/>
          <w:szCs w:val="28"/>
        </w:rPr>
        <w:t xml:space="preserve">* </w:t>
      </w:r>
      <w:r w:rsidRPr="00C846D7">
        <w:rPr>
          <w:rFonts w:ascii="Times New Roman" w:hAnsi="Times New Roman" w:cs="Times New Roman"/>
          <w:sz w:val="28"/>
          <w:szCs w:val="28"/>
        </w:rPr>
        <w:t>Воспитание  уважения к другой национальной культуре;</w:t>
      </w:r>
    </w:p>
    <w:p w:rsidR="0078634D" w:rsidRPr="00C846D7" w:rsidRDefault="0078634D" w:rsidP="0041703B">
      <w:pPr>
        <w:jc w:val="both"/>
        <w:rPr>
          <w:rFonts w:ascii="Times New Roman" w:hAnsi="Times New Roman" w:cs="Times New Roman"/>
          <w:sz w:val="28"/>
          <w:szCs w:val="28"/>
        </w:rPr>
      </w:pPr>
      <w:r>
        <w:rPr>
          <w:rFonts w:ascii="Times New Roman" w:hAnsi="Times New Roman" w:cs="Times New Roman"/>
          <w:sz w:val="28"/>
          <w:szCs w:val="28"/>
        </w:rPr>
        <w:t xml:space="preserve">*  </w:t>
      </w:r>
      <w:r w:rsidRPr="00C846D7">
        <w:rPr>
          <w:rFonts w:ascii="Times New Roman" w:hAnsi="Times New Roman" w:cs="Times New Roman"/>
          <w:sz w:val="28"/>
          <w:szCs w:val="28"/>
        </w:rPr>
        <w:t>Знакомство с творчеством М.Чюрлениса;</w:t>
      </w:r>
    </w:p>
    <w:p w:rsidR="0078634D" w:rsidRPr="00C846D7" w:rsidRDefault="0078634D" w:rsidP="0041703B">
      <w:pPr>
        <w:jc w:val="both"/>
        <w:rPr>
          <w:rFonts w:ascii="Times New Roman" w:hAnsi="Times New Roman" w:cs="Times New Roman"/>
          <w:sz w:val="28"/>
          <w:szCs w:val="28"/>
        </w:rPr>
      </w:pPr>
      <w:r>
        <w:rPr>
          <w:rFonts w:ascii="Times New Roman" w:hAnsi="Times New Roman" w:cs="Times New Roman"/>
          <w:sz w:val="28"/>
          <w:szCs w:val="28"/>
        </w:rPr>
        <w:t xml:space="preserve">* </w:t>
      </w:r>
      <w:r w:rsidRPr="00C846D7">
        <w:rPr>
          <w:rFonts w:ascii="Times New Roman" w:hAnsi="Times New Roman" w:cs="Times New Roman"/>
          <w:sz w:val="28"/>
          <w:szCs w:val="28"/>
        </w:rPr>
        <w:t>Развитие  и внедрение в деятельность учащихся инновационные формы работы;</w:t>
      </w:r>
    </w:p>
    <w:p w:rsidR="0078634D" w:rsidRDefault="0078634D" w:rsidP="0041703B">
      <w:pPr>
        <w:jc w:val="both"/>
        <w:rPr>
          <w:rFonts w:ascii="Times New Roman" w:hAnsi="Times New Roman" w:cs="Times New Roman"/>
          <w:sz w:val="28"/>
          <w:szCs w:val="28"/>
        </w:rPr>
      </w:pPr>
      <w:r>
        <w:rPr>
          <w:rFonts w:ascii="Times New Roman" w:hAnsi="Times New Roman" w:cs="Times New Roman"/>
          <w:sz w:val="28"/>
          <w:szCs w:val="28"/>
        </w:rPr>
        <w:t xml:space="preserve">* </w:t>
      </w:r>
      <w:r w:rsidRPr="00C846D7">
        <w:rPr>
          <w:rFonts w:ascii="Times New Roman" w:hAnsi="Times New Roman" w:cs="Times New Roman"/>
          <w:sz w:val="28"/>
          <w:szCs w:val="28"/>
        </w:rPr>
        <w:t>Привитие навыков самостоятельной работы;</w:t>
      </w:r>
    </w:p>
    <w:p w:rsidR="0078634D" w:rsidRPr="00C846D7" w:rsidRDefault="0078634D" w:rsidP="0041703B">
      <w:pPr>
        <w:jc w:val="both"/>
        <w:rPr>
          <w:rFonts w:ascii="Times New Roman" w:hAnsi="Times New Roman" w:cs="Times New Roman"/>
          <w:sz w:val="28"/>
          <w:szCs w:val="28"/>
        </w:rPr>
      </w:pPr>
      <w:r>
        <w:rPr>
          <w:rFonts w:ascii="Times New Roman" w:hAnsi="Times New Roman" w:cs="Times New Roman"/>
          <w:sz w:val="28"/>
          <w:szCs w:val="28"/>
        </w:rPr>
        <w:t>* Учить детей пользоваться справочной, научно-популярной литературой, современными источниками информации;</w:t>
      </w:r>
    </w:p>
    <w:p w:rsidR="0078634D" w:rsidRDefault="0078634D" w:rsidP="0041703B">
      <w:pPr>
        <w:jc w:val="both"/>
        <w:rPr>
          <w:rFonts w:ascii="Times New Roman" w:hAnsi="Times New Roman" w:cs="Times New Roman"/>
          <w:sz w:val="28"/>
          <w:szCs w:val="28"/>
        </w:rPr>
      </w:pPr>
      <w:r>
        <w:rPr>
          <w:rFonts w:ascii="Times New Roman" w:hAnsi="Times New Roman" w:cs="Times New Roman"/>
          <w:sz w:val="28"/>
          <w:szCs w:val="28"/>
        </w:rPr>
        <w:t>*</w:t>
      </w:r>
      <w:r w:rsidRPr="00C846D7">
        <w:rPr>
          <w:rFonts w:ascii="Times New Roman" w:hAnsi="Times New Roman" w:cs="Times New Roman"/>
          <w:sz w:val="28"/>
          <w:szCs w:val="28"/>
        </w:rPr>
        <w:t xml:space="preserve"> Развитие образного мышления обучающихся посредством художестве</w:t>
      </w:r>
      <w:r>
        <w:rPr>
          <w:rFonts w:ascii="Times New Roman" w:hAnsi="Times New Roman" w:cs="Times New Roman"/>
          <w:sz w:val="28"/>
          <w:szCs w:val="28"/>
        </w:rPr>
        <w:t>нных и музыкальных произведений;</w:t>
      </w:r>
    </w:p>
    <w:p w:rsidR="0078634D" w:rsidRDefault="0078634D" w:rsidP="0041703B">
      <w:pPr>
        <w:jc w:val="both"/>
        <w:rPr>
          <w:rFonts w:ascii="Times New Roman" w:hAnsi="Times New Roman" w:cs="Times New Roman"/>
          <w:sz w:val="28"/>
          <w:szCs w:val="28"/>
        </w:rPr>
      </w:pPr>
      <w:r>
        <w:rPr>
          <w:rFonts w:ascii="Times New Roman" w:hAnsi="Times New Roman" w:cs="Times New Roman"/>
          <w:sz w:val="28"/>
          <w:szCs w:val="28"/>
        </w:rPr>
        <w:t>* Внесение вклада в школьные мероприятия.</w:t>
      </w:r>
    </w:p>
    <w:p w:rsidR="0078634D" w:rsidRPr="00C846D7" w:rsidRDefault="0078634D" w:rsidP="0041703B">
      <w:pPr>
        <w:jc w:val="both"/>
        <w:rPr>
          <w:rFonts w:ascii="Times New Roman" w:hAnsi="Times New Roman" w:cs="Times New Roman"/>
          <w:sz w:val="28"/>
          <w:szCs w:val="28"/>
        </w:rPr>
      </w:pPr>
    </w:p>
    <w:p w:rsidR="0078634D" w:rsidRPr="00963D27" w:rsidRDefault="0078634D" w:rsidP="00963D27">
      <w:pPr>
        <w:jc w:val="both"/>
        <w:rPr>
          <w:rFonts w:ascii="Times New Roman" w:hAnsi="Times New Roman" w:cs="Times New Roman"/>
          <w:sz w:val="28"/>
          <w:szCs w:val="28"/>
        </w:rPr>
      </w:pPr>
      <w:r>
        <w:rPr>
          <w:rFonts w:ascii="Times New Roman" w:hAnsi="Times New Roman" w:cs="Times New Roman"/>
          <w:sz w:val="28"/>
          <w:szCs w:val="28"/>
        </w:rPr>
        <w:t>Оборудование проекта:</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Портрет М.К.Чюрлёниса. (Приложение 1)</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 xml:space="preserve">Цветные </w:t>
      </w:r>
      <w:r>
        <w:rPr>
          <w:rFonts w:ascii="Times New Roman" w:hAnsi="Times New Roman" w:cs="Times New Roman"/>
          <w:sz w:val="28"/>
          <w:szCs w:val="28"/>
        </w:rPr>
        <w:t xml:space="preserve">репродукции картин в </w:t>
      </w:r>
      <w:r w:rsidRPr="00963D27">
        <w:rPr>
          <w:rFonts w:ascii="Times New Roman" w:hAnsi="Times New Roman" w:cs="Times New Roman"/>
          <w:sz w:val="28"/>
          <w:szCs w:val="28"/>
        </w:rPr>
        <w:t xml:space="preserve"> (Приложение 2)</w:t>
      </w:r>
    </w:p>
    <w:p w:rsidR="0078634D" w:rsidRDefault="0078634D" w:rsidP="00963D27">
      <w:pPr>
        <w:jc w:val="both"/>
        <w:rPr>
          <w:rFonts w:ascii="Times New Roman" w:hAnsi="Times New Roman" w:cs="Times New Roman"/>
          <w:sz w:val="28"/>
          <w:szCs w:val="28"/>
        </w:rPr>
      </w:pPr>
      <w:r>
        <w:rPr>
          <w:rFonts w:ascii="Times New Roman" w:hAnsi="Times New Roman" w:cs="Times New Roman"/>
          <w:sz w:val="28"/>
          <w:szCs w:val="28"/>
        </w:rPr>
        <w:t xml:space="preserve">Презентация  </w:t>
      </w:r>
    </w:p>
    <w:p w:rsidR="0078634D" w:rsidRPr="0041703B" w:rsidRDefault="0078634D" w:rsidP="00963D27">
      <w:pPr>
        <w:jc w:val="both"/>
        <w:rPr>
          <w:rFonts w:ascii="Times New Roman" w:hAnsi="Times New Roman" w:cs="Times New Roman"/>
          <w:b/>
          <w:bCs/>
          <w:sz w:val="28"/>
          <w:szCs w:val="28"/>
        </w:rPr>
      </w:pPr>
      <w:r w:rsidRPr="0041703B">
        <w:rPr>
          <w:rFonts w:ascii="Times New Roman" w:hAnsi="Times New Roman" w:cs="Times New Roman"/>
          <w:b/>
          <w:bCs/>
          <w:sz w:val="28"/>
          <w:szCs w:val="28"/>
        </w:rPr>
        <w:t>Базисные понятия:</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 полифония – многоголосие;</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 соната – жанр инструментальной музыки;</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 скерцо – дословный перевод – «шутка»;</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 фуга – полифоническое произведение, основанное на теме; тема изменяется каждый  раз при проведении в другом голосе.</w:t>
      </w:r>
    </w:p>
    <w:p w:rsidR="0078634D" w:rsidRDefault="0078634D" w:rsidP="00B80882">
      <w:pPr>
        <w:jc w:val="both"/>
        <w:rPr>
          <w:rFonts w:ascii="Times New Roman" w:hAnsi="Times New Roman" w:cs="Times New Roman"/>
          <w:sz w:val="28"/>
          <w:szCs w:val="28"/>
        </w:rPr>
      </w:pPr>
    </w:p>
    <w:p w:rsidR="0078634D" w:rsidRDefault="0078634D" w:rsidP="00B80882">
      <w:pPr>
        <w:jc w:val="both"/>
        <w:rPr>
          <w:rFonts w:ascii="Times New Roman" w:hAnsi="Times New Roman" w:cs="Times New Roman"/>
          <w:sz w:val="28"/>
          <w:szCs w:val="28"/>
        </w:rPr>
      </w:pPr>
    </w:p>
    <w:p w:rsidR="0078634D" w:rsidRDefault="0078634D" w:rsidP="00B80882">
      <w:pPr>
        <w:jc w:val="both"/>
        <w:rPr>
          <w:rFonts w:ascii="Times New Roman" w:hAnsi="Times New Roman" w:cs="Times New Roman"/>
          <w:sz w:val="28"/>
          <w:szCs w:val="28"/>
        </w:rPr>
      </w:pPr>
    </w:p>
    <w:p w:rsidR="0078634D" w:rsidRPr="00B80882" w:rsidRDefault="0078634D" w:rsidP="00B80882">
      <w:pPr>
        <w:jc w:val="center"/>
        <w:rPr>
          <w:rFonts w:ascii="Times New Roman" w:hAnsi="Times New Roman" w:cs="Times New Roman"/>
          <w:b/>
          <w:bCs/>
          <w:sz w:val="28"/>
          <w:szCs w:val="28"/>
        </w:rPr>
      </w:pPr>
      <w:r w:rsidRPr="00B80882">
        <w:rPr>
          <w:rFonts w:ascii="Times New Roman" w:hAnsi="Times New Roman" w:cs="Times New Roman"/>
          <w:b/>
          <w:bCs/>
          <w:sz w:val="28"/>
          <w:szCs w:val="28"/>
        </w:rPr>
        <w:lastRenderedPageBreak/>
        <w:t>План работы:</w:t>
      </w:r>
    </w:p>
    <w:p w:rsidR="0078634D" w:rsidRDefault="0078634D" w:rsidP="00B80882">
      <w:pPr>
        <w:jc w:val="both"/>
        <w:rPr>
          <w:rFonts w:ascii="Times New Roman" w:hAnsi="Times New Roman" w:cs="Times New Roman"/>
          <w:sz w:val="28"/>
          <w:szCs w:val="28"/>
        </w:rPr>
      </w:pPr>
      <w:r>
        <w:rPr>
          <w:rFonts w:ascii="Times New Roman" w:hAnsi="Times New Roman" w:cs="Times New Roman"/>
          <w:sz w:val="28"/>
          <w:szCs w:val="28"/>
        </w:rPr>
        <w:t xml:space="preserve">Раздел                                                                                         Страница </w:t>
      </w:r>
    </w:p>
    <w:p w:rsidR="0078634D" w:rsidRDefault="0078634D" w:rsidP="00825173">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М.Чюрленис- уникальный творец</w:t>
      </w:r>
      <w:r w:rsidRPr="00825173">
        <w:rPr>
          <w:rFonts w:ascii="Times New Roman" w:hAnsi="Times New Roman" w:cs="Times New Roman"/>
          <w:sz w:val="28"/>
          <w:szCs w:val="28"/>
        </w:rPr>
        <w:t xml:space="preserve"> в истории европейского</w:t>
      </w:r>
    </w:p>
    <w:p w:rsidR="0078634D" w:rsidRDefault="0078634D" w:rsidP="00825173">
      <w:pPr>
        <w:pStyle w:val="a3"/>
        <w:jc w:val="both"/>
        <w:rPr>
          <w:rFonts w:ascii="Times New Roman" w:hAnsi="Times New Roman" w:cs="Times New Roman"/>
          <w:sz w:val="28"/>
          <w:szCs w:val="28"/>
        </w:rPr>
      </w:pPr>
      <w:r w:rsidRPr="00825173">
        <w:rPr>
          <w:rFonts w:ascii="Times New Roman" w:hAnsi="Times New Roman" w:cs="Times New Roman"/>
          <w:sz w:val="28"/>
          <w:szCs w:val="28"/>
        </w:rPr>
        <w:t xml:space="preserve"> искусства</w:t>
      </w:r>
      <w:r>
        <w:rPr>
          <w:rFonts w:ascii="Times New Roman" w:hAnsi="Times New Roman" w:cs="Times New Roman"/>
          <w:sz w:val="28"/>
          <w:szCs w:val="28"/>
        </w:rPr>
        <w:t>……………………………………………………… 4</w:t>
      </w:r>
    </w:p>
    <w:p w:rsidR="0078634D" w:rsidRDefault="0078634D" w:rsidP="00B8088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Краткая биография М.Чюрлениса…………………………… 4</w:t>
      </w:r>
    </w:p>
    <w:p w:rsidR="0078634D" w:rsidRDefault="0078634D" w:rsidP="00B8088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Музыкальное творчество……………………………………... 6</w:t>
      </w:r>
    </w:p>
    <w:p w:rsidR="0078634D" w:rsidRDefault="0078634D" w:rsidP="00B8088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Художник-музыкант…………………………………………...7</w:t>
      </w:r>
    </w:p>
    <w:p w:rsidR="0078634D" w:rsidRDefault="0078634D" w:rsidP="003C2633">
      <w:pPr>
        <w:pStyle w:val="a3"/>
        <w:jc w:val="both"/>
        <w:rPr>
          <w:rFonts w:ascii="Times New Roman" w:hAnsi="Times New Roman" w:cs="Times New Roman"/>
          <w:sz w:val="28"/>
          <w:szCs w:val="28"/>
        </w:rPr>
      </w:pPr>
      <w:r>
        <w:rPr>
          <w:rFonts w:ascii="Times New Roman" w:hAnsi="Times New Roman" w:cs="Times New Roman"/>
          <w:sz w:val="28"/>
          <w:szCs w:val="28"/>
        </w:rPr>
        <w:t>Соната моря…………………………………………………….9</w:t>
      </w:r>
    </w:p>
    <w:p w:rsidR="0078634D" w:rsidRDefault="0078634D" w:rsidP="003C2633">
      <w:pPr>
        <w:pStyle w:val="a3"/>
        <w:jc w:val="both"/>
        <w:rPr>
          <w:rFonts w:ascii="Times New Roman" w:hAnsi="Times New Roman" w:cs="Times New Roman"/>
          <w:sz w:val="28"/>
          <w:szCs w:val="28"/>
        </w:rPr>
      </w:pPr>
      <w:r>
        <w:rPr>
          <w:rFonts w:ascii="Times New Roman" w:hAnsi="Times New Roman" w:cs="Times New Roman"/>
          <w:sz w:val="28"/>
          <w:szCs w:val="28"/>
        </w:rPr>
        <w:t>Соната солнца…………………………………………………10</w:t>
      </w:r>
    </w:p>
    <w:p w:rsidR="0078634D" w:rsidRDefault="0078634D" w:rsidP="003C2633">
      <w:pPr>
        <w:pStyle w:val="a3"/>
        <w:jc w:val="both"/>
        <w:rPr>
          <w:rFonts w:ascii="Times New Roman" w:hAnsi="Times New Roman" w:cs="Times New Roman"/>
          <w:sz w:val="28"/>
          <w:szCs w:val="28"/>
        </w:rPr>
      </w:pPr>
      <w:r>
        <w:rPr>
          <w:rFonts w:ascii="Times New Roman" w:hAnsi="Times New Roman" w:cs="Times New Roman"/>
          <w:sz w:val="28"/>
          <w:szCs w:val="28"/>
        </w:rPr>
        <w:t>Фуга…………………………………………………………….11</w:t>
      </w:r>
    </w:p>
    <w:p w:rsidR="0078634D" w:rsidRDefault="0078634D" w:rsidP="00B8088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Поэзия М.Чюрлениса………………………………………….12</w:t>
      </w:r>
    </w:p>
    <w:p w:rsidR="0078634D" w:rsidRDefault="0078634D" w:rsidP="00B8088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Заключение……………………………………………………..15</w:t>
      </w:r>
    </w:p>
    <w:p w:rsidR="0078634D" w:rsidRDefault="0078634D" w:rsidP="00B8088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Приложения…………………………………………………….17</w:t>
      </w:r>
    </w:p>
    <w:p w:rsidR="0078634D" w:rsidRDefault="0078634D" w:rsidP="00B8088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Список литературы…………………………………………….38</w:t>
      </w: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Default="0078634D" w:rsidP="00825173">
      <w:pPr>
        <w:jc w:val="both"/>
        <w:rPr>
          <w:rFonts w:ascii="Times New Roman" w:hAnsi="Times New Roman" w:cs="Times New Roman"/>
          <w:sz w:val="28"/>
          <w:szCs w:val="28"/>
        </w:rPr>
      </w:pPr>
    </w:p>
    <w:p w:rsidR="0078634D" w:rsidRPr="00503002" w:rsidRDefault="0078634D" w:rsidP="00825173">
      <w:pPr>
        <w:jc w:val="both"/>
        <w:rPr>
          <w:rFonts w:ascii="Times New Roman" w:hAnsi="Times New Roman" w:cs="Times New Roman"/>
          <w:i/>
          <w:iCs/>
          <w:sz w:val="24"/>
          <w:szCs w:val="24"/>
        </w:rPr>
      </w:pPr>
      <w:r w:rsidRPr="00503002">
        <w:rPr>
          <w:rFonts w:ascii="Times New Roman" w:hAnsi="Times New Roman" w:cs="Times New Roman"/>
          <w:i/>
          <w:iCs/>
          <w:sz w:val="24"/>
          <w:szCs w:val="24"/>
        </w:rPr>
        <w:lastRenderedPageBreak/>
        <w:t>«Нет рубежей между искусствами. Музыка объединяет в себе поэзию и живопись и имеет свою архитектуру. Живопись тоже может иметь такую же архитектуру, как музыка, и в красках выражать звуки».</w:t>
      </w:r>
      <w:r>
        <w:rPr>
          <w:rFonts w:ascii="Times New Roman" w:hAnsi="Times New Roman" w:cs="Times New Roman"/>
          <w:i/>
          <w:iCs/>
          <w:sz w:val="24"/>
          <w:szCs w:val="24"/>
        </w:rPr>
        <w:t xml:space="preserve"> М.Чюрленис</w:t>
      </w:r>
    </w:p>
    <w:p w:rsidR="0078634D" w:rsidRPr="00825173" w:rsidRDefault="0078634D" w:rsidP="00825173">
      <w:pPr>
        <w:pStyle w:val="a3"/>
        <w:numPr>
          <w:ilvl w:val="0"/>
          <w:numId w:val="2"/>
        </w:numPr>
        <w:jc w:val="both"/>
        <w:rPr>
          <w:rFonts w:ascii="Times New Roman" w:hAnsi="Times New Roman" w:cs="Times New Roman"/>
          <w:b/>
          <w:bCs/>
          <w:sz w:val="28"/>
          <w:szCs w:val="28"/>
        </w:rPr>
      </w:pPr>
      <w:r w:rsidRPr="00825173">
        <w:rPr>
          <w:rFonts w:ascii="Times New Roman" w:hAnsi="Times New Roman" w:cs="Times New Roman"/>
          <w:b/>
          <w:bCs/>
          <w:sz w:val="28"/>
          <w:szCs w:val="28"/>
        </w:rPr>
        <w:t>М.Чюрленис- уникальный творец в истории европейского искусства.</w:t>
      </w:r>
    </w:p>
    <w:p w:rsidR="0078634D" w:rsidRPr="00A67BA4" w:rsidRDefault="0078634D" w:rsidP="00A67BA4">
      <w:pPr>
        <w:jc w:val="both"/>
        <w:rPr>
          <w:rFonts w:ascii="Times New Roman" w:hAnsi="Times New Roman" w:cs="Times New Roman"/>
          <w:sz w:val="28"/>
          <w:szCs w:val="28"/>
        </w:rPr>
      </w:pPr>
      <w:r w:rsidRPr="00A67BA4">
        <w:rPr>
          <w:rFonts w:ascii="Times New Roman" w:hAnsi="Times New Roman" w:cs="Times New Roman"/>
          <w:sz w:val="28"/>
          <w:szCs w:val="28"/>
        </w:rPr>
        <w:t>Не найти, пожалуй, в истории искусства такого чудодея, как Микалоюс Константинас Чюрленис.</w:t>
      </w:r>
    </w:p>
    <w:p w:rsidR="0078634D" w:rsidRDefault="0078634D" w:rsidP="00A67BA4">
      <w:pPr>
        <w:jc w:val="both"/>
        <w:rPr>
          <w:rFonts w:ascii="Times New Roman" w:hAnsi="Times New Roman" w:cs="Times New Roman"/>
          <w:sz w:val="28"/>
          <w:szCs w:val="28"/>
        </w:rPr>
      </w:pPr>
      <w:r w:rsidRPr="00A67BA4">
        <w:rPr>
          <w:rFonts w:ascii="Times New Roman" w:hAnsi="Times New Roman" w:cs="Times New Roman"/>
          <w:sz w:val="28"/>
          <w:szCs w:val="28"/>
        </w:rPr>
        <w:t>Он был тихим, мечтательным человеком. С печальным взглядом больших, пронзительно синих глаз, словно впитавших в себя краски озер его родины — Литвы. Когда он садился за рояль, весь преображался. Откидывая со лба пряди непослушных волос, играл вдохновенно, с поразительной душевностью. Это был музыкальный волшебник.</w:t>
      </w:r>
    </w:p>
    <w:p w:rsidR="0078634D" w:rsidRDefault="0078634D" w:rsidP="00A67BA4">
      <w:pPr>
        <w:jc w:val="both"/>
        <w:rPr>
          <w:rFonts w:ascii="Times New Roman" w:hAnsi="Times New Roman" w:cs="Times New Roman"/>
          <w:sz w:val="28"/>
          <w:szCs w:val="28"/>
        </w:rPr>
      </w:pPr>
      <w:r w:rsidRPr="00A67BA4">
        <w:rPr>
          <w:rFonts w:ascii="Times New Roman" w:hAnsi="Times New Roman" w:cs="Times New Roman"/>
          <w:sz w:val="28"/>
          <w:szCs w:val="28"/>
        </w:rPr>
        <w:t xml:space="preserve">Композитор и художник Микалоюс Константинас Чюрленис (1875 – 1911), оставил ярчайший след в литовской культуре, </w:t>
      </w:r>
      <w:r>
        <w:rPr>
          <w:rFonts w:ascii="Times New Roman" w:hAnsi="Times New Roman" w:cs="Times New Roman"/>
          <w:sz w:val="28"/>
          <w:szCs w:val="28"/>
        </w:rPr>
        <w:t xml:space="preserve">он </w:t>
      </w:r>
      <w:r w:rsidRPr="00A67BA4">
        <w:rPr>
          <w:rFonts w:ascii="Times New Roman" w:hAnsi="Times New Roman" w:cs="Times New Roman"/>
          <w:sz w:val="28"/>
          <w:szCs w:val="28"/>
        </w:rPr>
        <w:t>также является уникальным творцом в истории европейского искусства.</w:t>
      </w:r>
    </w:p>
    <w:p w:rsidR="0078634D"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Разносторонностью своих творческих исканий М.К. Чюрленис может сравниться с великими мастерами эпохи Возрождения. Творческий путь Чюрлениса-композитора, продолжавшийся всего десять лет, принес бесценные плоды: автор создал около четырех сот музыкальных произведений, среди которых две крупные симфонические поэмы, увертюра, кантата для хора и оркестра, две сонаты и несколько циклов вариаций для фортепиано, струнного квартета, произведения для хора. В то же время, лишь за шесть лет активной творческой деятельности, Чюрленис-художник написал свыше трех сотен картин, создал немало работ графики, а кроме того писал произведения литературы и поэзии, проявлял себя в публицистике, экспериментировал в сфере художественной фотографии. Записи Чюрлениса времен учебы в Варшавском музыкальном институте гласят о его увлечениях геологией и историей, химией и геометрией, физикой и астрономией, астрологией и древней мифологией, древними и современными языками, современной и классической философией, религиями востока и запада.</w:t>
      </w:r>
    </w:p>
    <w:p w:rsidR="0078634D" w:rsidRPr="00825173" w:rsidRDefault="0078634D" w:rsidP="00825173">
      <w:pPr>
        <w:pStyle w:val="a3"/>
        <w:numPr>
          <w:ilvl w:val="0"/>
          <w:numId w:val="2"/>
        </w:numPr>
        <w:jc w:val="both"/>
        <w:rPr>
          <w:rFonts w:ascii="Times New Roman" w:hAnsi="Times New Roman" w:cs="Times New Roman"/>
          <w:b/>
          <w:bCs/>
          <w:sz w:val="28"/>
          <w:szCs w:val="28"/>
        </w:rPr>
      </w:pPr>
      <w:r w:rsidRPr="00825173">
        <w:rPr>
          <w:rFonts w:ascii="Times New Roman" w:hAnsi="Times New Roman" w:cs="Times New Roman"/>
          <w:b/>
          <w:bCs/>
          <w:sz w:val="28"/>
          <w:szCs w:val="28"/>
        </w:rPr>
        <w:t>Краткая биография М.Чюрлениса</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Микалоюс Константинас Чюрлёнис (лит. Mikalojus Konstantinas Čiurlionis), был также известен под именем Николай Константинович Чурлянис. Литовский композитор, художник, литератор.</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lastRenderedPageBreak/>
        <w:t>Чюрлёнис родился 10 (22) сентября 1875 года в Варене, умер 28 марта (10 апреля) 1911 года. Отец, крестьянин Константин Чюрлёнис, умел играть на органе и подрабатывал органистом в деревенском костёле. Мать — Адель (по национальности немка).</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Вскоре после рождения Константинаса семья переехала в деревню Друскининкай. Его первым языком был польский. Литовский он начал учить довольно поздно (за шесть лет до смерти). Вторым языком был русский.</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В 10 лет Чюрлёнис окончил курс в Друскининкайском народном училище. В детстве освоил орган и с шести лет заменял на службах отца.</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Профессионально заниматься музыкой Чюрлёнис стал в 13 лет, по рекомендации знакомых попав в музыкальную школу и оркестр князя Михала Огиньского. В этой школе Огиньский на свои деньги учил талантливых детей, с тем, чтобы сделать из них музыкантов для собственного оркестра. Чюрлёнис учился играть на флейте, параллельно пытался писать музыку, чем обратил на себя внимание Огиньского. С подачи последнего Чюрлёнис переехал в Варшаву и поступил в фортепианный класс Музыкального института (будущей Варшавской консерватории). Через год Чюрлёнис поменял специализацию и стал учиться композиции. В тот период Чюрлёнис сочинил кантату для хора и оркестра, фуги, пьесы для рояля. И много занимался самообразованием. В 1899-м, окончив с отличием институт, отверг предложение стать директором музыкальной школы Люблина. В 1901-м поступил в Лейпцигскую консерваторию (где проучился около года).</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В 1902 году Чюрлёнис стал брать частные уроки рисования (у Я. Каузика) и много времени посвящает живописи. В 1904-м поступает в Школу изящных искусств в Варшаве.</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В 1905 году прибавляет к своему имени литовские окончания. В том же году знакомится, а в 1909-м женится на Софье Кимантайте, которая учит Чюрлёниса литовскому и приобщает к литовскому культурному движению.</w:t>
      </w:r>
    </w:p>
    <w:p w:rsidR="0078634D" w:rsidRPr="00825173" w:rsidRDefault="0078634D" w:rsidP="00825173">
      <w:pPr>
        <w:jc w:val="both"/>
        <w:rPr>
          <w:rFonts w:ascii="Times New Roman" w:hAnsi="Times New Roman" w:cs="Times New Roman"/>
          <w:sz w:val="28"/>
          <w:szCs w:val="28"/>
        </w:rPr>
      </w:pPr>
      <w:r w:rsidRPr="00825173">
        <w:rPr>
          <w:rFonts w:ascii="Times New Roman" w:hAnsi="Times New Roman" w:cs="Times New Roman"/>
          <w:sz w:val="28"/>
          <w:szCs w:val="28"/>
        </w:rPr>
        <w:t>Первая выставка работ Чюрлёниса прошла в Варшаве в 1905 году. В 1908-м в Вильнюсе Чюрлёнис руководит хором.</w:t>
      </w:r>
    </w:p>
    <w:p w:rsidR="0078634D" w:rsidRDefault="0078634D" w:rsidP="00A67BA4">
      <w:pPr>
        <w:jc w:val="both"/>
        <w:rPr>
          <w:rFonts w:ascii="Times New Roman" w:hAnsi="Times New Roman" w:cs="Times New Roman"/>
          <w:sz w:val="28"/>
          <w:szCs w:val="28"/>
        </w:rPr>
      </w:pPr>
      <w:r w:rsidRPr="00825173">
        <w:rPr>
          <w:rFonts w:ascii="Times New Roman" w:hAnsi="Times New Roman" w:cs="Times New Roman"/>
          <w:sz w:val="28"/>
          <w:szCs w:val="28"/>
        </w:rPr>
        <w:t>Чюрлёнис умер 10 апреля 1911 года в психиатрической клинике под Варшавой после неудачной попытки побега оттуда, в результате которой получил воспаление лёгких. Похоронен в Вильнюсе на кладбище Росса (Расу).</w:t>
      </w:r>
    </w:p>
    <w:p w:rsidR="0078634D" w:rsidRPr="00A67BA4" w:rsidRDefault="0078634D" w:rsidP="00A67BA4">
      <w:pPr>
        <w:jc w:val="both"/>
        <w:rPr>
          <w:rFonts w:ascii="Times New Roman" w:hAnsi="Times New Roman" w:cs="Times New Roman"/>
          <w:sz w:val="28"/>
          <w:szCs w:val="28"/>
        </w:rPr>
      </w:pPr>
      <w:r w:rsidRPr="00A67BA4">
        <w:lastRenderedPageBreak/>
        <w:t xml:space="preserve"> </w:t>
      </w:r>
      <w:r w:rsidRPr="00A67BA4">
        <w:rPr>
          <w:rFonts w:ascii="Times New Roman" w:hAnsi="Times New Roman" w:cs="Times New Roman"/>
          <w:sz w:val="28"/>
          <w:szCs w:val="28"/>
        </w:rPr>
        <w:t>Прожил Чюрленис недолго — неполных 36 лет. Его дни до краев были заполнены творчеством. Он работал, по собственному признанию, по двадцать пять (25!) часов в сутки. Времени, отмеренного природой, ему не хватало. И средств к жизни тоже. Приходилось бегать по урокам, которые были едва ли не единственным заработком музыканта. Его сочинения исполнялись редко, почти не издавались. А картины вызывали насмешки.</w:t>
      </w:r>
    </w:p>
    <w:p w:rsidR="0078634D" w:rsidRDefault="0078634D" w:rsidP="00A67BA4">
      <w:pPr>
        <w:jc w:val="both"/>
        <w:rPr>
          <w:rFonts w:ascii="Times New Roman" w:hAnsi="Times New Roman" w:cs="Times New Roman"/>
          <w:sz w:val="28"/>
          <w:szCs w:val="28"/>
        </w:rPr>
      </w:pPr>
      <w:r w:rsidRPr="00A67BA4">
        <w:rPr>
          <w:rFonts w:ascii="Times New Roman" w:hAnsi="Times New Roman" w:cs="Times New Roman"/>
          <w:sz w:val="28"/>
          <w:szCs w:val="28"/>
        </w:rPr>
        <w:t>Слава пришла к Чюрленису спустя много лет после его смерти.</w:t>
      </w:r>
    </w:p>
    <w:p w:rsidR="0078634D" w:rsidRDefault="0078634D" w:rsidP="00825173">
      <w:pPr>
        <w:jc w:val="both"/>
        <w:rPr>
          <w:rFonts w:ascii="Times New Roman" w:hAnsi="Times New Roman" w:cs="Times New Roman"/>
          <w:sz w:val="28"/>
          <w:szCs w:val="28"/>
        </w:rPr>
      </w:pPr>
    </w:p>
    <w:p w:rsidR="0078634D" w:rsidRPr="00600D71" w:rsidRDefault="0078634D" w:rsidP="00600D71">
      <w:pPr>
        <w:pStyle w:val="a3"/>
        <w:numPr>
          <w:ilvl w:val="0"/>
          <w:numId w:val="2"/>
        </w:numPr>
        <w:jc w:val="both"/>
        <w:rPr>
          <w:rFonts w:ascii="Times New Roman" w:hAnsi="Times New Roman" w:cs="Times New Roman"/>
          <w:b/>
          <w:bCs/>
          <w:sz w:val="28"/>
          <w:szCs w:val="28"/>
        </w:rPr>
      </w:pPr>
      <w:r w:rsidRPr="00600D71">
        <w:rPr>
          <w:rFonts w:ascii="Times New Roman" w:hAnsi="Times New Roman" w:cs="Times New Roman"/>
          <w:b/>
          <w:bCs/>
          <w:sz w:val="28"/>
          <w:szCs w:val="28"/>
        </w:rPr>
        <w:t xml:space="preserve">Музыкальное творчество </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Микалоюс Чюрленис по праву считается основателем литовской национальной музыки, ее классиком. Более трехсот пятидесяти сочинений оставил он. Самые известные — симфонические поэмы «Море», «В лесу», фортепианные прелюдии.</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Его музыка мягка, лирична, красочна, сдержанно драматична. Она рождена литовскими народными напевами, родной природой — трепетная, как осенний воздух, медлительная и плавная, словно течение рек по равнинам Литвы, неброская, как холмы его родины, задумчивая, точно дымка литовских предутренних туманов.</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Он начинает сочинять небольшие фортепианные пьесы и исполняет их в компании друзей. Некоторые из этих пьес сохранились в рукописях. Они помечены 1896 годом. Мы можем считать, что как композитор Чюрленис известен нам именно с этого времени, то есть с той поры, когда ему было двадцать лет.</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В середине 1899 года Чюрленис заканчивает Варшавский музыкальный институт. В качестве выпускной работы он представляет кантату для большого хора и симфонического оркестра «De profundis» - произведение, оцененное на «Отлично». Вскоре после этого композитор пишет симфоническую поэму «В лесу».</w:t>
      </w:r>
      <w:r w:rsidRPr="00161B70">
        <w:t xml:space="preserve"> </w:t>
      </w:r>
      <w:r>
        <w:rPr>
          <w:sz w:val="28"/>
          <w:szCs w:val="28"/>
        </w:rPr>
        <w:t xml:space="preserve">Это </w:t>
      </w:r>
      <w:r>
        <w:rPr>
          <w:rFonts w:ascii="Times New Roman" w:hAnsi="Times New Roman" w:cs="Times New Roman"/>
          <w:sz w:val="28"/>
          <w:szCs w:val="28"/>
        </w:rPr>
        <w:t>самое популярное его произведение.</w:t>
      </w:r>
      <w:r w:rsidRPr="00600D71">
        <w:rPr>
          <w:rFonts w:ascii="Times New Roman" w:hAnsi="Times New Roman" w:cs="Times New Roman"/>
          <w:sz w:val="28"/>
          <w:szCs w:val="28"/>
        </w:rPr>
        <w:t xml:space="preserve"> Она до сих пор остается в числе высших достижений литовской музыки, написанная в едином порыве – Чюрлёнис сделал фортепианное изложение всего за одиннадцать дней.</w:t>
      </w:r>
      <w:r w:rsidRPr="00161B70">
        <w:t xml:space="preserve"> </w:t>
      </w:r>
      <w:r w:rsidRPr="00600D71">
        <w:rPr>
          <w:rFonts w:ascii="Times New Roman" w:hAnsi="Times New Roman" w:cs="Times New Roman"/>
          <w:sz w:val="28"/>
          <w:szCs w:val="28"/>
        </w:rPr>
        <w:t>Учась в школе живописи, создавая десятки картин, зарабатывая на жизнь уроками, он сочиняет музыку. С конца 1903 года он пишет небольшие фортепианные пьесы, в основном прелюдии и вариации. Таких пьес (из сохранившихся) свыше полусотни. Удивительные по красоте и лиризму, лишь немногие из них были опубликованы.</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lastRenderedPageBreak/>
        <w:t>Мир Чюрлёниса — это мир прекрасный, чистый и непосредственный, все части которого соразмерны, созвучны друг другу. «Вселенная представляется мне большой симфонией; люди — как ноты», — писал художник. В гармоническом единстве соединяются у него живопись и музыка, музыка и поэзия, когда он пишет картины-фуги, картины-прелюды, живописные сонаты и симфонии, музыкальные симфонические поэмы. В его творчестве воплотилась давнишняя мечта о синтезе искусств.</w:t>
      </w:r>
    </w:p>
    <w:p w:rsidR="0078634D" w:rsidRPr="00B80882" w:rsidRDefault="0078634D" w:rsidP="00B80882">
      <w:pPr>
        <w:jc w:val="both"/>
        <w:rPr>
          <w:rFonts w:ascii="Times New Roman" w:hAnsi="Times New Roman" w:cs="Times New Roman"/>
          <w:sz w:val="28"/>
          <w:szCs w:val="28"/>
        </w:rPr>
      </w:pPr>
      <w:r w:rsidRPr="00161B70">
        <w:rPr>
          <w:rFonts w:ascii="Times New Roman" w:hAnsi="Times New Roman" w:cs="Times New Roman"/>
          <w:sz w:val="28"/>
          <w:szCs w:val="28"/>
        </w:rPr>
        <w:t>В его музыке зазвучала новая интонация, поначалу непривычная для его современников и кажется непривычной нам, когда мы слушаем эту музыку впервые; она медлительна и печальна, прозрачна и хрупка, сосредоточенна и сдержана…Но сколько в ней простоты, благородства и задушевности! Если вслушаться в эту музыку, то можно почувствовать голос самой жизни: и говор – певучие , мягкие интонации языка, и песни – грусть в них тиха, а веселье не буйно; и природу – где реки не бегут, а протекают, где горы – не выше холмов, где солнце нежарко и небо светит неяркой голубизной... Невероятно, но музыка Чюрлёниса все это рисует, а в живописи его звучит то, что пристало скорее музыке…</w:t>
      </w:r>
    </w:p>
    <w:p w:rsidR="0078634D" w:rsidRPr="00600D71" w:rsidRDefault="0078634D" w:rsidP="00503002">
      <w:pPr>
        <w:pStyle w:val="a3"/>
        <w:numPr>
          <w:ilvl w:val="0"/>
          <w:numId w:val="2"/>
        </w:numPr>
        <w:jc w:val="both"/>
        <w:rPr>
          <w:rFonts w:ascii="Times New Roman" w:hAnsi="Times New Roman" w:cs="Times New Roman"/>
          <w:b/>
          <w:bCs/>
          <w:sz w:val="28"/>
          <w:szCs w:val="28"/>
        </w:rPr>
      </w:pPr>
      <w:r>
        <w:rPr>
          <w:rFonts w:ascii="Times New Roman" w:hAnsi="Times New Roman" w:cs="Times New Roman"/>
          <w:b/>
          <w:bCs/>
          <w:sz w:val="28"/>
          <w:szCs w:val="28"/>
        </w:rPr>
        <w:t>Художник- музыкант</w:t>
      </w:r>
      <w:r w:rsidRPr="00600D71">
        <w:rPr>
          <w:rFonts w:ascii="Times New Roman" w:hAnsi="Times New Roman" w:cs="Times New Roman"/>
          <w:b/>
          <w:bCs/>
          <w:sz w:val="28"/>
          <w:szCs w:val="28"/>
        </w:rPr>
        <w:t>.</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Музыка Чюрлениса  живописна. Слушая ее, мы как будто наяву видим картины природы, нарисованные звуками. Так ярко передает музыка Чюрлениса зрительные впечатления.</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Сочиняя музыку, Чюрленис сам видел эти картины «очами своей души». Они жили в его воображении настолько ярко, что композитору хотелось перенести их на полотно. И музыкант-профессионал, окончивший Варшавскую и Лейпцигскую консерватории, снова становится учеником. Он посещает живописную школу.</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Литовский поэт Эдуардас Межелайтис как бы подслушал мысли Чюрлениса, решавшего круто изменить свою судьбу: «Кровеносные сосуды художника перенасыщены звуками, красками, ритмами, чувствами. Он должен разгрузиться. Должен освободиться. Иначе сердце не выдержит… Создать образ мира! Звуками? Звуками! Но звуки увлажняются и превращаются в краски. Звучит голубая музыка неба, зеленая музыка леса, янтарная музыка моря, серебряная музыка звезд… Да это же цветовая мелоди</w:t>
      </w:r>
      <w:r>
        <w:rPr>
          <w:rFonts w:ascii="Times New Roman" w:hAnsi="Times New Roman" w:cs="Times New Roman"/>
          <w:sz w:val="28"/>
          <w:szCs w:val="28"/>
        </w:rPr>
        <w:t>я! Значит, с помощью одних толь</w:t>
      </w:r>
      <w:r w:rsidRPr="00600D71">
        <w:rPr>
          <w:rFonts w:ascii="Times New Roman" w:hAnsi="Times New Roman" w:cs="Times New Roman"/>
          <w:sz w:val="28"/>
          <w:szCs w:val="28"/>
        </w:rPr>
        <w:t>ко звуков не выразишь в совершенстве мира? Надо браться за краски, браться за живопись».</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lastRenderedPageBreak/>
        <w:t>И Чюрленис становится живописцем.</w:t>
      </w:r>
      <w:r>
        <w:rPr>
          <w:rFonts w:ascii="Times New Roman" w:hAnsi="Times New Roman" w:cs="Times New Roman"/>
          <w:sz w:val="28"/>
          <w:szCs w:val="28"/>
        </w:rPr>
        <w:t xml:space="preserve"> </w:t>
      </w:r>
      <w:r w:rsidRPr="00600D71">
        <w:rPr>
          <w:rFonts w:ascii="Times New Roman" w:hAnsi="Times New Roman" w:cs="Times New Roman"/>
          <w:sz w:val="28"/>
          <w:szCs w:val="28"/>
        </w:rPr>
        <w:t>Не обычным живописцем. А художником-музыкантом.</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Между первыми сочинениями Чюрлениса-композитора и первой оригинальной по стилю работой Чюрлёниса-художника лежит семь лет.</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 xml:space="preserve">Чюрлёнис поступает в Школу изящных искусств, пишет: «К живописи у меня еще большая тяга, чем прежде, я должен стать художником. Одновременно я буду продолжать заниматься музыкой и займусь еще другими делами. Хватило бы только здоровья, а я бы все шел и шел вперед!» </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Не оставляя музыки, он пишет одну картину за другой — около трехсот живописных композиций. И каждая — это философская поэма в красках, симфония живописных ритмов, музыкальных видений.</w:t>
      </w:r>
    </w:p>
    <w:p w:rsidR="0078634D" w:rsidRPr="00503002" w:rsidRDefault="0078634D" w:rsidP="00503002">
      <w:pPr>
        <w:pStyle w:val="a3"/>
        <w:jc w:val="both"/>
        <w:rPr>
          <w:rFonts w:ascii="Times New Roman" w:hAnsi="Times New Roman" w:cs="Times New Roman"/>
          <w:sz w:val="28"/>
          <w:szCs w:val="28"/>
        </w:rPr>
      </w:pPr>
      <w:r w:rsidRPr="00503002">
        <w:rPr>
          <w:rFonts w:ascii="Times New Roman" w:hAnsi="Times New Roman" w:cs="Times New Roman"/>
          <w:sz w:val="28"/>
          <w:szCs w:val="28"/>
        </w:rPr>
        <w:t xml:space="preserve"> «Мне они казались музыкой, прикрепленной красками и лаками к холсту, — говорила художница Анна Остроумова-Лебедева. — Их сила и гармония покоряли».</w:t>
      </w:r>
      <w:r w:rsidRPr="00503002">
        <w:t xml:space="preserve"> </w:t>
      </w:r>
      <w:r w:rsidRPr="00503002">
        <w:rPr>
          <w:rFonts w:ascii="Times New Roman" w:hAnsi="Times New Roman" w:cs="Times New Roman"/>
          <w:sz w:val="28"/>
          <w:szCs w:val="28"/>
        </w:rPr>
        <w:t>Ромен Роллан буквально был потрясен музыкальной магией картин литовского кудесника. Французский писатель назвал его первооткрывателем в живописи, нашедшим новый «духовный континент», как Колумб — новые земли.</w:t>
      </w:r>
    </w:p>
    <w:p w:rsidR="0078634D" w:rsidRPr="00600D71" w:rsidRDefault="0078634D" w:rsidP="00600D71">
      <w:pPr>
        <w:jc w:val="both"/>
        <w:rPr>
          <w:rFonts w:ascii="Times New Roman" w:hAnsi="Times New Roman" w:cs="Times New Roman"/>
          <w:sz w:val="28"/>
          <w:szCs w:val="28"/>
        </w:rPr>
      </w:pPr>
      <w:r w:rsidRPr="00600D71">
        <w:rPr>
          <w:rFonts w:ascii="Times New Roman" w:hAnsi="Times New Roman" w:cs="Times New Roman"/>
          <w:sz w:val="28"/>
          <w:szCs w:val="28"/>
        </w:rPr>
        <w:t>Чюрленис даже в названиях своих картин подчеркивал их родство с музыкой. Первое свое живописное сочинение он назвал «Музыка леса». Оно стало зрительной параллелью к его же симфонической поэме «В лесу». Тот же таинственный шепот сосен, звуки ветра, похожие на переборы арф. И композиция картины, расположение стволов деревьев с перечеркивающей их сверху веткой походят на очертания арфы. Это и впрямь Эолова арфа, звучащая от прикосновения воздушных струй. Мелодия, рожденная соснами, уносится в суровую даль балтийских вод, подсвеченных желтоватой полоской заката.</w:t>
      </w:r>
    </w:p>
    <w:p w:rsidR="0078634D" w:rsidRPr="00503002" w:rsidRDefault="0078634D" w:rsidP="00503002">
      <w:pPr>
        <w:pStyle w:val="a3"/>
        <w:jc w:val="both"/>
        <w:rPr>
          <w:rFonts w:ascii="Times New Roman" w:hAnsi="Times New Roman" w:cs="Times New Roman"/>
          <w:sz w:val="28"/>
          <w:szCs w:val="28"/>
        </w:rPr>
      </w:pPr>
      <w:r w:rsidRPr="00503002">
        <w:rPr>
          <w:rFonts w:ascii="Times New Roman" w:hAnsi="Times New Roman" w:cs="Times New Roman"/>
          <w:sz w:val="28"/>
          <w:szCs w:val="28"/>
        </w:rPr>
        <w:t xml:space="preserve">  Ударит ветер по стозвонной меди,</w:t>
      </w:r>
    </w:p>
    <w:p w:rsidR="0078634D" w:rsidRPr="00503002" w:rsidRDefault="0078634D" w:rsidP="00503002">
      <w:pPr>
        <w:pStyle w:val="a3"/>
        <w:jc w:val="both"/>
        <w:rPr>
          <w:rFonts w:ascii="Times New Roman" w:hAnsi="Times New Roman" w:cs="Times New Roman"/>
          <w:sz w:val="28"/>
          <w:szCs w:val="28"/>
        </w:rPr>
      </w:pPr>
      <w:r w:rsidRPr="00503002">
        <w:rPr>
          <w:rFonts w:ascii="Times New Roman" w:hAnsi="Times New Roman" w:cs="Times New Roman"/>
          <w:sz w:val="28"/>
          <w:szCs w:val="28"/>
        </w:rPr>
        <w:t>И скорбно прозвучит за нотой нота,</w:t>
      </w:r>
    </w:p>
    <w:p w:rsidR="0078634D" w:rsidRPr="00503002" w:rsidRDefault="0078634D" w:rsidP="00503002">
      <w:pPr>
        <w:pStyle w:val="a3"/>
        <w:jc w:val="both"/>
        <w:rPr>
          <w:rFonts w:ascii="Times New Roman" w:hAnsi="Times New Roman" w:cs="Times New Roman"/>
          <w:sz w:val="28"/>
          <w:szCs w:val="28"/>
        </w:rPr>
      </w:pPr>
      <w:r w:rsidRPr="00503002">
        <w:rPr>
          <w:rFonts w:ascii="Times New Roman" w:hAnsi="Times New Roman" w:cs="Times New Roman"/>
          <w:sz w:val="28"/>
          <w:szCs w:val="28"/>
        </w:rPr>
        <w:t>Как будто «Лес» Чюрлениса с листа</w:t>
      </w:r>
    </w:p>
    <w:p w:rsidR="0078634D" w:rsidRPr="00503002" w:rsidRDefault="0078634D" w:rsidP="00503002">
      <w:pPr>
        <w:pStyle w:val="a3"/>
        <w:jc w:val="both"/>
        <w:rPr>
          <w:rFonts w:ascii="Times New Roman" w:hAnsi="Times New Roman" w:cs="Times New Roman"/>
          <w:sz w:val="28"/>
          <w:szCs w:val="28"/>
        </w:rPr>
      </w:pPr>
      <w:r w:rsidRPr="00503002">
        <w:rPr>
          <w:rFonts w:ascii="Times New Roman" w:hAnsi="Times New Roman" w:cs="Times New Roman"/>
          <w:sz w:val="28"/>
          <w:szCs w:val="28"/>
        </w:rPr>
        <w:t>В лесу играет вдохновенный кто-то.</w:t>
      </w:r>
    </w:p>
    <w:p w:rsidR="0078634D" w:rsidRPr="00395141" w:rsidRDefault="0078634D" w:rsidP="00395141">
      <w:pPr>
        <w:pStyle w:val="a3"/>
        <w:jc w:val="both"/>
        <w:rPr>
          <w:rFonts w:ascii="Times New Roman" w:hAnsi="Times New Roman" w:cs="Times New Roman"/>
          <w:sz w:val="28"/>
          <w:szCs w:val="28"/>
        </w:rPr>
      </w:pPr>
      <w:r w:rsidRPr="00503002">
        <w:rPr>
          <w:rFonts w:ascii="Times New Roman" w:hAnsi="Times New Roman" w:cs="Times New Roman"/>
          <w:sz w:val="28"/>
          <w:szCs w:val="28"/>
        </w:rPr>
        <w:t>Э. Межелайтис</w:t>
      </w:r>
    </w:p>
    <w:p w:rsidR="0078634D" w:rsidRPr="00503002" w:rsidRDefault="0078634D" w:rsidP="00503002">
      <w:pPr>
        <w:pStyle w:val="a3"/>
        <w:jc w:val="both"/>
        <w:rPr>
          <w:rFonts w:ascii="Times New Roman" w:hAnsi="Times New Roman" w:cs="Times New Roman"/>
          <w:sz w:val="28"/>
          <w:szCs w:val="28"/>
        </w:rPr>
      </w:pPr>
    </w:p>
    <w:p w:rsidR="0078634D" w:rsidRPr="00395141" w:rsidRDefault="0078634D" w:rsidP="00395141">
      <w:pPr>
        <w:jc w:val="both"/>
        <w:rPr>
          <w:rFonts w:ascii="Times New Roman" w:hAnsi="Times New Roman" w:cs="Times New Roman"/>
          <w:sz w:val="28"/>
          <w:szCs w:val="28"/>
        </w:rPr>
      </w:pPr>
      <w:r w:rsidRPr="00395141">
        <w:rPr>
          <w:rFonts w:ascii="Times New Roman" w:hAnsi="Times New Roman" w:cs="Times New Roman"/>
          <w:sz w:val="28"/>
          <w:szCs w:val="28"/>
        </w:rPr>
        <w:lastRenderedPageBreak/>
        <w:t>Еще Уистлер утверждал, что в природе содержатся краски и элементы всех картин, как в клавиатуре рояля — все музыкальные произведения. И дело художника, его призвание — суметь выбрать и умело сгруппировать эти элементы, как музыкант из хаоса звуков создает мелодию.</w:t>
      </w:r>
    </w:p>
    <w:p w:rsidR="0078634D" w:rsidRDefault="0078634D" w:rsidP="00B80882">
      <w:pPr>
        <w:jc w:val="both"/>
        <w:rPr>
          <w:rFonts w:ascii="Times New Roman" w:hAnsi="Times New Roman" w:cs="Times New Roman"/>
          <w:b/>
          <w:bCs/>
          <w:i/>
          <w:iCs/>
          <w:sz w:val="28"/>
          <w:szCs w:val="28"/>
        </w:rPr>
      </w:pP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Литовский мастер воспринял совет художника-романтика и по-своему претворил его в картинах. В его работах слышны отзвуки миров, которые тогда не мог увидеть человек своими глазами. И только в наш космический век мы с удивлением узнаем на его картинах реальные очертания Вселенной, какая предстала перед нами на фотографиях, полученных из космоса. А в начале столетия, вскоре после смерти художника, участники одной из полярных экспедиций обнаружили на Крайнем Севере пейзаж, будто скопированный литовским мастером, хотя он никогда не был в Арктике. Этот мыс на Земле Франца Иосифа был назвал именем Чюрлениса.</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Оказывается, его картины столь же реальны, как правдивы народные сказки или дерзкий полет мечты — как предвидение будущих открытий. Так возникли его живописные сонаты — солнца, звезд, весны, лета. Изобразительное искусство в его творениях вступило в союз с музыкой.</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Законы, присущие музыке, отчетливо просматриваются в знаменитых «Сонатах» Микалоюса Чюрлениса, в его живописной «Фуге».</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Музыканты называют сонатой сложную инструментальную пьесу, в которой сталкиваются, борясь друг с другом, различные, часто противоположные темы, чтобы в финале прийти к победе основной мелодии. Соната делится на четыре (реже — на три) части. Первая — аллегро — самая напряженная, быстрая, наиболее активная. В ней конфликт разноречивых чувств с наибольшей полнотой раскрывает душевный мир человека. Эту борьбу трудно передать словами, только музыка способна сделать это.</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Чюрленис решил призвать на помощь живопись. Она тоже бессловесна и порою «звучит», как музыка. Художник задумал создать живописные сонаты, построив их по законам музыкальной формы.</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b/>
          <w:bCs/>
          <w:sz w:val="28"/>
          <w:szCs w:val="28"/>
        </w:rPr>
        <w:t>«Соната моря»</w:t>
      </w:r>
      <w:r w:rsidRPr="00395141">
        <w:rPr>
          <w:rFonts w:ascii="Times New Roman" w:hAnsi="Times New Roman" w:cs="Times New Roman"/>
          <w:sz w:val="28"/>
          <w:szCs w:val="28"/>
        </w:rPr>
        <w:t xml:space="preserve"> — самая известная живописная сюита Чюрлениса.</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 xml:space="preserve">Море властно влекло к себе музыканта и художника. Оно поражало его воображение своей мощью, праздничным изобилием красок. Жизнь волн </w:t>
      </w:r>
      <w:r w:rsidRPr="00395141">
        <w:rPr>
          <w:rFonts w:ascii="Times New Roman" w:hAnsi="Times New Roman" w:cs="Times New Roman"/>
          <w:sz w:val="28"/>
          <w:szCs w:val="28"/>
        </w:rPr>
        <w:lastRenderedPageBreak/>
        <w:t>сливалась для него с жизнью человека. Три картины составляют «Сонату моря» — Аллегро, Анданте и Финал.</w:t>
      </w:r>
    </w:p>
    <w:p w:rsidR="0078634D" w:rsidRPr="00374E0A" w:rsidRDefault="0078634D" w:rsidP="00374E0A">
      <w:pPr>
        <w:jc w:val="both"/>
        <w:rPr>
          <w:rFonts w:ascii="Times New Roman" w:hAnsi="Times New Roman" w:cs="Times New Roman"/>
          <w:b/>
          <w:bCs/>
          <w:i/>
          <w:iCs/>
          <w:sz w:val="28"/>
          <w:szCs w:val="28"/>
        </w:rPr>
      </w:pPr>
      <w:r w:rsidRPr="00374E0A">
        <w:rPr>
          <w:rFonts w:ascii="Times New Roman" w:hAnsi="Times New Roman" w:cs="Times New Roman"/>
          <w:b/>
          <w:bCs/>
          <w:i/>
          <w:iCs/>
          <w:sz w:val="28"/>
          <w:szCs w:val="28"/>
        </w:rPr>
        <w:t xml:space="preserve"> </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Аллегро. Широко и размашисто, ровной ритмической грядой, одна за другой наступают на берег волны. Пронизанные солнцем, они искрятся мириадами прозрачных пузырьков, светящимися кусочками янтаря, радужными ракушками, камешками. Холмистый берег, повторяющий очертания волн, противостоит их напору. Белая тень чайки ложится на воду. Она подобна воздушному разведчику, направляющему битву волн с берегом. Нет, это не битва — скорее, спортивное состязание между двумя друзьями-соперниками. И настроение поэтому радостное, приподнятое. Будто сверкающие на солнце трубы игр</w:t>
      </w:r>
      <w:r>
        <w:rPr>
          <w:rFonts w:ascii="Times New Roman" w:hAnsi="Times New Roman" w:cs="Times New Roman"/>
          <w:sz w:val="28"/>
          <w:szCs w:val="28"/>
        </w:rPr>
        <w:t>ают бодрый, зажигательный марш.</w:t>
      </w:r>
    </w:p>
    <w:p w:rsidR="0078634D" w:rsidRPr="00395141" w:rsidRDefault="0078634D" w:rsidP="00374E0A">
      <w:pPr>
        <w:jc w:val="both"/>
        <w:rPr>
          <w:rFonts w:ascii="Times New Roman" w:hAnsi="Times New Roman" w:cs="Times New Roman"/>
          <w:sz w:val="28"/>
          <w:szCs w:val="28"/>
        </w:rPr>
      </w:pPr>
      <w:r w:rsidRPr="00395141">
        <w:rPr>
          <w:rFonts w:ascii="Times New Roman" w:hAnsi="Times New Roman" w:cs="Times New Roman"/>
          <w:sz w:val="28"/>
          <w:szCs w:val="28"/>
        </w:rPr>
        <w:t>В Анданте морская стихия утихомирилась. Глубоким сном заснули волны. Спит и подводное царство с затонувшими кораблями. Но бодрствуют светильники на горизонте, широкими лучами освещая небесный свод. От них, словно нити с жемчугом, уходят вниз два ряда светящихся пузырьков. Они ведут наш взгляд в морскую бездну с таинственно мигающими огоньками. И чья-то милосердная рука заботливо поднимает из глубины парусник, возвращая его к жизни. Спокойная, величавая мелодия в темпе анданте звучит с картины. Она настраивает на глубокие раздумья о смысле жизни, о неизбежной победе добра над силами зла.</w:t>
      </w:r>
    </w:p>
    <w:p w:rsidR="0078634D" w:rsidRPr="00963D27" w:rsidRDefault="0078634D" w:rsidP="00963D27">
      <w:pPr>
        <w:jc w:val="both"/>
        <w:rPr>
          <w:rFonts w:ascii="Times New Roman" w:hAnsi="Times New Roman" w:cs="Times New Roman"/>
          <w:sz w:val="28"/>
          <w:szCs w:val="28"/>
        </w:rPr>
      </w:pPr>
      <w:r w:rsidRPr="00395141">
        <w:rPr>
          <w:rFonts w:ascii="Times New Roman" w:hAnsi="Times New Roman" w:cs="Times New Roman"/>
          <w:sz w:val="28"/>
          <w:szCs w:val="28"/>
        </w:rPr>
        <w:t>И наконец, Финал. Стихия разыгралась вовсю. Море кипит, беснуется. Огромная волна с пенистыми пальцами, словно когтями чудища, готова поглотить, искромсать, уничтожить маленькие, как букашки, суденышки. Еще мгновение, и все исчезнет. Растворятся и буквы МКС, каким-то чудом появившиеся на волне, образованные клочками пены. МКС — это инициалы художника, его подпись под живописными работами — Микалоюс Константинас Чюрленис (буква «Ч» по-литовски пишется «С»)- Автор как бы говорит, что волею судеб он сам попал в этот грозный водоворот жизни, где ему суждено погибнуть… А может быть, и нет? Не сможет волна поглотить эти стойкие корабли, кажущиеся такими беспомощными перед разбушевавшейся стихией, не уничтожит и его им</w:t>
      </w:r>
      <w:r>
        <w:rPr>
          <w:rFonts w:ascii="Times New Roman" w:hAnsi="Times New Roman" w:cs="Times New Roman"/>
          <w:sz w:val="28"/>
          <w:szCs w:val="28"/>
        </w:rPr>
        <w:t>я… Его творения переживут века.</w:t>
      </w:r>
    </w:p>
    <w:p w:rsidR="0078634D" w:rsidRPr="009678C7" w:rsidRDefault="0078634D" w:rsidP="00963D27">
      <w:pPr>
        <w:jc w:val="both"/>
        <w:rPr>
          <w:rFonts w:ascii="Times New Roman" w:hAnsi="Times New Roman" w:cs="Times New Roman"/>
          <w:b/>
          <w:bCs/>
          <w:sz w:val="28"/>
          <w:szCs w:val="28"/>
        </w:rPr>
      </w:pPr>
      <w:r>
        <w:rPr>
          <w:rFonts w:ascii="Times New Roman" w:hAnsi="Times New Roman" w:cs="Times New Roman"/>
          <w:b/>
          <w:bCs/>
          <w:sz w:val="28"/>
          <w:szCs w:val="28"/>
        </w:rPr>
        <w:t>Картина «Соната Солнца».</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Как жанр инструментальной музыки, кар</w:t>
      </w:r>
      <w:r>
        <w:rPr>
          <w:rFonts w:ascii="Times New Roman" w:hAnsi="Times New Roman" w:cs="Times New Roman"/>
          <w:sz w:val="28"/>
          <w:szCs w:val="28"/>
        </w:rPr>
        <w:t>тина состоит из четырех частей:</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lastRenderedPageBreak/>
        <w:t>1 – Аллегро. Определение быстрого темпа в музыке.</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2 – Анданте. Одно из определений спокойного темпа в музыке.</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3 – Скерцо.</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4 – Финал. Кульминация, заключение, и</w:t>
      </w:r>
      <w:r>
        <w:rPr>
          <w:rFonts w:ascii="Times New Roman" w:hAnsi="Times New Roman" w:cs="Times New Roman"/>
          <w:sz w:val="28"/>
          <w:szCs w:val="28"/>
        </w:rPr>
        <w:t>тог.</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На первой картине «Аллегро» хаотичное изображение множества солнц создает ощущение быстрого движения. Все солнца разной величины. Будто из тумана освещают они изображения ворот, как вход в неведомые миры, как приглашение посетить и увидеть далекое, таинственное. Эта картина подтверждает те слова, какими Чюрлёнис охарактеризовал свое творчество: «Я полечу в далекие миры, в край вечной красоты, солнца и фан</w:t>
      </w:r>
      <w:r>
        <w:rPr>
          <w:rFonts w:ascii="Times New Roman" w:hAnsi="Times New Roman" w:cs="Times New Roman"/>
          <w:sz w:val="28"/>
          <w:szCs w:val="28"/>
        </w:rPr>
        <w:t>тазии, в заколдованную страну».</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Вторая картина «Сонаты Солнца» - «Анданте» - полная противоположн</w:t>
      </w:r>
      <w:r>
        <w:rPr>
          <w:rFonts w:ascii="Times New Roman" w:hAnsi="Times New Roman" w:cs="Times New Roman"/>
          <w:sz w:val="28"/>
          <w:szCs w:val="28"/>
        </w:rPr>
        <w:t>ость первой.</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Широкие, мощные солнечные лучи заполняют собой все пространство. Своим ярким, теплым светом они согревают землю. На земле, согретой солнцем, рождается жизнь. Вся картина напо</w:t>
      </w:r>
      <w:r>
        <w:rPr>
          <w:rFonts w:ascii="Times New Roman" w:hAnsi="Times New Roman" w:cs="Times New Roman"/>
          <w:sz w:val="28"/>
          <w:szCs w:val="28"/>
        </w:rPr>
        <w:t>лнена теплотой, светом, покоем.</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Третья картина «Сонаты Солнца» - «С</w:t>
      </w:r>
      <w:r>
        <w:rPr>
          <w:rFonts w:ascii="Times New Roman" w:hAnsi="Times New Roman" w:cs="Times New Roman"/>
          <w:sz w:val="28"/>
          <w:szCs w:val="28"/>
        </w:rPr>
        <w:t>керцо».</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Легкость, изящество передает художник фантастическим изображением всего, что мы видим. Картина написана прозрачными пастельными красками. Воздушные, почти прозрачные мосты на переднем плане обрамляют картину, создавая, таким образом, объемность изображения (мы видим мосты и вдали). Мерцание разноцветных бабочек чередуется с прелестными цветами, манящими нас вдаль. Все изображенное на картине стремитс</w:t>
      </w:r>
      <w:r>
        <w:rPr>
          <w:rFonts w:ascii="Times New Roman" w:hAnsi="Times New Roman" w:cs="Times New Roman"/>
          <w:sz w:val="28"/>
          <w:szCs w:val="28"/>
        </w:rPr>
        <w:t>я вверх, к солнцу.</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Четвертая картина «Сонаты Солнца» - «Финал». Совершив круговорот, жизнь снова угасает в грозном, опутанном паутиной финале. Но блики солнца соединяют все собой, они отчетливо видны на краях колокола. Символ солнца на самом колоколе является стержнем не только этих картин, но и всего творчества М. К.Чюрлёниса – художника и композитора. Колокол на картине – как апофеоз художес</w:t>
      </w:r>
      <w:r>
        <w:rPr>
          <w:rFonts w:ascii="Times New Roman" w:hAnsi="Times New Roman" w:cs="Times New Roman"/>
          <w:sz w:val="28"/>
          <w:szCs w:val="28"/>
        </w:rPr>
        <w:t>твенного цикла «Соната Солнца».</w:t>
      </w:r>
    </w:p>
    <w:p w:rsidR="0078634D" w:rsidRPr="00963D27" w:rsidRDefault="0078634D" w:rsidP="00963D27">
      <w:pPr>
        <w:jc w:val="both"/>
        <w:rPr>
          <w:rFonts w:ascii="Times New Roman" w:hAnsi="Times New Roman" w:cs="Times New Roman"/>
          <w:sz w:val="28"/>
          <w:szCs w:val="28"/>
        </w:rPr>
      </w:pPr>
      <w:r w:rsidRPr="009678C7">
        <w:rPr>
          <w:rFonts w:ascii="Times New Roman" w:hAnsi="Times New Roman" w:cs="Times New Roman"/>
          <w:b/>
          <w:bCs/>
          <w:sz w:val="28"/>
          <w:szCs w:val="28"/>
        </w:rPr>
        <w:t>Фуга</w:t>
      </w:r>
      <w:r w:rsidRPr="00963D27">
        <w:rPr>
          <w:rFonts w:ascii="Times New Roman" w:hAnsi="Times New Roman" w:cs="Times New Roman"/>
          <w:sz w:val="28"/>
          <w:szCs w:val="28"/>
        </w:rPr>
        <w:t xml:space="preserve"> - многоголосное произведение, основанное на музыкальной теме. Первое проведение темы – одноголосно (в любом голосе). Далее с некоторыми изменениями она звучит во втором, в третьем, в четвёртом </w:t>
      </w:r>
      <w:r w:rsidRPr="00963D27">
        <w:rPr>
          <w:rFonts w:ascii="Times New Roman" w:hAnsi="Times New Roman" w:cs="Times New Roman"/>
          <w:sz w:val="28"/>
          <w:szCs w:val="28"/>
        </w:rPr>
        <w:lastRenderedPageBreak/>
        <w:t>голосах. Изменяться тема может в интонации, в ди</w:t>
      </w:r>
      <w:r>
        <w:rPr>
          <w:rFonts w:ascii="Times New Roman" w:hAnsi="Times New Roman" w:cs="Times New Roman"/>
          <w:sz w:val="28"/>
          <w:szCs w:val="28"/>
        </w:rPr>
        <w:t>намическом развитии, в штрихах.</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На картине М.К.Чюрлёниса мы видим полное соответствие начальному построению фуги. Первое проведение темы – одноголосное в верхнем регистре с почти нейтральными динамическими оттенками (пастельные тона). В теме – отдельные яркие элементы (аллегорическое изображение в виде ёлочек) и контрастные и штрихи – солнечные маленькие кружочки на высоких подставках. Ёлочки в первом проведении темы имеют свой приятный синеватый цвет (оттенки в музыке). Дальше художник не даёт зеркального отображения темы, значит, тема изменяется. Ёлочки изменили свой цвет (динамические оттенки) и смещены в сравнении с первым изображением. Меняется амплитуда колебан</w:t>
      </w:r>
      <w:r>
        <w:rPr>
          <w:rFonts w:ascii="Times New Roman" w:hAnsi="Times New Roman" w:cs="Times New Roman"/>
          <w:sz w:val="28"/>
          <w:szCs w:val="28"/>
        </w:rPr>
        <w:t>ий, её кульминационные моменты.</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В следующем проведении темы автор не даёт её полного изображения, но видна резкая смена цвета (динамическое нагнетание), отдельные отголоски темы (тени) с вдруг появляющимися яркими элементами (чёткое изображение ёлочек). Близкое расположение ёлочек говори</w:t>
      </w:r>
      <w:r>
        <w:rPr>
          <w:rFonts w:ascii="Times New Roman" w:hAnsi="Times New Roman" w:cs="Times New Roman"/>
          <w:sz w:val="28"/>
          <w:szCs w:val="28"/>
        </w:rPr>
        <w:t>т о приближающейся кульминации.</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И как итог – кульминация фуги – яркое проведение темы в низком реги</w:t>
      </w:r>
      <w:r>
        <w:rPr>
          <w:rFonts w:ascii="Times New Roman" w:hAnsi="Times New Roman" w:cs="Times New Roman"/>
          <w:sz w:val="28"/>
          <w:szCs w:val="28"/>
        </w:rPr>
        <w:t>стре (тёмный, насыщенный цвет0.</w:t>
      </w:r>
    </w:p>
    <w:p w:rsidR="0078634D"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Насыщенность красок (от светлого к тёмному) и переход от светлых тонов к тёмным, а также блики точек на тёмном фоне соответствуют богатству развития музыки в момент кульминации.</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Музыка и живопись сливаются в знаменитых «Сонатах» Чюрлениса. Как и классические сонаты, это трех- или четырехчастные циклы. Глядя на них, не устаешь поражаться, как смог художник передать чисто музыкальные соотношения частей: бурного и беспокойного Allegro, медленного и мерного Andante, легкого резковатого Sсherzo и быстрого танцевального и одновременно торжественного Финала. Музыкальные законы причудливо отражаются и в картине «Фуга», где, как это часто бывает у мастера, живому, хаотическому и все же чуть ирреальному лесу таинственно отвечает перевернутый, прозрачный и музыкально упорядоченный лес в вышине.</w:t>
      </w:r>
    </w:p>
    <w:p w:rsidR="0078634D" w:rsidRPr="009678C7" w:rsidRDefault="0078634D" w:rsidP="009678C7">
      <w:pPr>
        <w:jc w:val="both"/>
        <w:rPr>
          <w:rFonts w:ascii="Times New Roman" w:hAnsi="Times New Roman" w:cs="Times New Roman"/>
          <w:b/>
          <w:bCs/>
          <w:sz w:val="28"/>
          <w:szCs w:val="28"/>
        </w:rPr>
      </w:pPr>
      <w:r w:rsidRPr="009678C7">
        <w:rPr>
          <w:rFonts w:ascii="Times New Roman" w:hAnsi="Times New Roman" w:cs="Times New Roman"/>
          <w:b/>
          <w:bCs/>
          <w:sz w:val="28"/>
          <w:szCs w:val="28"/>
        </w:rPr>
        <w:t>5.Поэзия М.Чюрлениса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 xml:space="preserve">Чюрленис был, по-видимому, равно способным к музыке, к живописи и - можно это заявить с достаточной долей уверенности - к словесному </w:t>
      </w:r>
      <w:r w:rsidRPr="009678C7">
        <w:rPr>
          <w:rFonts w:ascii="Times New Roman" w:hAnsi="Times New Roman" w:cs="Times New Roman"/>
          <w:sz w:val="28"/>
          <w:szCs w:val="28"/>
        </w:rPr>
        <w:lastRenderedPageBreak/>
        <w:t>творчеству тоже. Несомненно, что он ощущал потребность выражать себя по крайней мере в двух из этих творческих областей - в разное время с разной интенсивностью - в музыке и в живописи. Оставленное им небольшое по объему словесное наследие - лирические записи в дневнике, написанная в сонатной форме стихотворная поэма "Осень", несколько эссе и переписка - доказывает, что он мог бы стать и литератором, подобно тому как стал музыкантом и стал художником У таких, как Чюрленис, "резервуар" художественного воображения, наполняющийся благодаря неизвестному нам аккумулятору творческой энергии, имеет как будто несколько каналов, по которым в процессе творения эта энергия устремляется вов</w:t>
      </w:r>
      <w:r>
        <w:rPr>
          <w:rFonts w:ascii="Times New Roman" w:hAnsi="Times New Roman" w:cs="Times New Roman"/>
          <w:sz w:val="28"/>
          <w:szCs w:val="28"/>
        </w:rPr>
        <w:t>не.</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восход солнца, полдень</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долгий и жаркий, вечер тихий и</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чудный. А родина его тоска.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старая песенка.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качели радуги,</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подвешенные на белых облаках.</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мгновение блеска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всех солнц и всех звезд.</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мост из чистого золота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через реку жизни, разделяющую</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берега «добра и зла».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крепкие белые крылья.</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старый сосновый лес</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в жаркий полдень, это отдых в лесу</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под убаюкивающий шум сосен.</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Любовь — это дорога к солнцу,</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вымощенная острыми жемчужными</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раковинами, по которым ты должен</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lastRenderedPageBreak/>
        <w:t>идти босиком.</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Помнишь ли ты море, черный закат?</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...Слышишь, как шумят волны?</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И играют, и поют. Помнишь?</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А большие волны помнишь?.. Помнишь,</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какой шар света ты принесла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мне тогда, когда я еще не знал тебя?</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Говори со мной, говори много, часто,</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как говорила еще до нашей встречи.</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И всегда держи в своих ладонях</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этот великий огонь...</w:t>
      </w:r>
    </w:p>
    <w:p w:rsidR="0078634D" w:rsidRPr="009678C7" w:rsidRDefault="0078634D" w:rsidP="009678C7">
      <w:pPr>
        <w:jc w:val="both"/>
        <w:rPr>
          <w:rFonts w:ascii="Times New Roman" w:hAnsi="Times New Roman" w:cs="Times New Roman"/>
          <w:sz w:val="28"/>
          <w:szCs w:val="28"/>
        </w:rPr>
      </w:pP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...Помни, что исполнятся все наши</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желания, все мечты. Счастье с нами,</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а если судьба слегка мешает и стесняет,</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то уж такая у нее привычка...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Я вижу, как горят твои светлые глаза,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как мысль твоя летит метеором,</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и, ощущая бескрайнюю радость,</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свято, твердо верю, что серость, жалкая</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проза никогда не проникнут в наш</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Дом. Ты будешь оберегать наш Алтарь,</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ты, чудесная моя Жрица! Вся наша</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жизнь сгорит на жертвеннике Вечного</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и Всемогущего искусства. И скажи —</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lastRenderedPageBreak/>
        <w:t>разве не мы самые счастливые люди на свете?</w:t>
      </w:r>
    </w:p>
    <w:p w:rsidR="0078634D" w:rsidRPr="009678C7" w:rsidRDefault="0078634D" w:rsidP="009678C7">
      <w:pPr>
        <w:jc w:val="both"/>
        <w:rPr>
          <w:rFonts w:ascii="Times New Roman" w:hAnsi="Times New Roman" w:cs="Times New Roman"/>
          <w:sz w:val="28"/>
          <w:szCs w:val="28"/>
        </w:rPr>
      </w:pP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Я полечу в очень далекие миры,</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в края вечной красоты, солнца и сказки,</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фантазии, в зачарованную страну,</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самую прекрасную на земле. И буду</w:t>
      </w:r>
    </w:p>
    <w:p w:rsidR="0078634D" w:rsidRPr="009678C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долго, долго смотреть на все,</w:t>
      </w:r>
    </w:p>
    <w:p w:rsidR="0078634D" w:rsidRPr="00963D27" w:rsidRDefault="0078634D" w:rsidP="009678C7">
      <w:pPr>
        <w:jc w:val="both"/>
        <w:rPr>
          <w:rFonts w:ascii="Times New Roman" w:hAnsi="Times New Roman" w:cs="Times New Roman"/>
          <w:sz w:val="28"/>
          <w:szCs w:val="28"/>
        </w:rPr>
      </w:pPr>
      <w:r w:rsidRPr="009678C7">
        <w:rPr>
          <w:rFonts w:ascii="Times New Roman" w:hAnsi="Times New Roman" w:cs="Times New Roman"/>
          <w:sz w:val="28"/>
          <w:szCs w:val="28"/>
        </w:rPr>
        <w:t>чтоб ты обо всем прочитала в моих глазах...</w:t>
      </w:r>
    </w:p>
    <w:p w:rsidR="0078634D" w:rsidRPr="009678C7" w:rsidRDefault="0078634D" w:rsidP="009678C7">
      <w:pPr>
        <w:pStyle w:val="a3"/>
        <w:jc w:val="both"/>
        <w:rPr>
          <w:rFonts w:ascii="Times New Roman" w:hAnsi="Times New Roman" w:cs="Times New Roman"/>
          <w:b/>
          <w:bCs/>
          <w:sz w:val="28"/>
          <w:szCs w:val="28"/>
        </w:rPr>
      </w:pPr>
      <w:r>
        <w:rPr>
          <w:rFonts w:ascii="Times New Roman" w:hAnsi="Times New Roman" w:cs="Times New Roman"/>
          <w:b/>
          <w:bCs/>
          <w:sz w:val="28"/>
          <w:szCs w:val="28"/>
        </w:rPr>
        <w:t>6.</w:t>
      </w:r>
      <w:r w:rsidRPr="009678C7">
        <w:rPr>
          <w:rFonts w:ascii="Times New Roman" w:hAnsi="Times New Roman" w:cs="Times New Roman"/>
          <w:b/>
          <w:bCs/>
          <w:sz w:val="28"/>
          <w:szCs w:val="28"/>
        </w:rPr>
        <w:t>Заключение.</w:t>
      </w:r>
    </w:p>
    <w:p w:rsidR="0078634D" w:rsidRPr="009678C7" w:rsidRDefault="0078634D" w:rsidP="00963D27">
      <w:pPr>
        <w:jc w:val="both"/>
        <w:rPr>
          <w:rFonts w:ascii="Times New Roman" w:hAnsi="Times New Roman" w:cs="Times New Roman"/>
          <w:sz w:val="28"/>
          <w:szCs w:val="28"/>
        </w:rPr>
      </w:pPr>
      <w:r w:rsidRPr="009678C7">
        <w:rPr>
          <w:rFonts w:ascii="Times New Roman" w:hAnsi="Times New Roman" w:cs="Times New Roman"/>
          <w:sz w:val="28"/>
          <w:szCs w:val="28"/>
        </w:rPr>
        <w:t>Творчество М.К.Чюрлёниса – это уникальное явление в истории литовского и мирового искусства. Очень чуткий и яркий художник умел и находил точки соприкосновения живописи и музыки.</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Синтез искусств (музыка и живопись) в творчестве М.К.Чюрлёниса подчеркивает в своем стихотворении литовская поэтесса Соломея Нерис и составляет единство музыки, живописи и поэзии:</w:t>
      </w:r>
    </w:p>
    <w:p w:rsidR="0078634D" w:rsidRPr="00963D27" w:rsidRDefault="0078634D" w:rsidP="00963D27">
      <w:pPr>
        <w:jc w:val="both"/>
        <w:rPr>
          <w:rFonts w:ascii="Times New Roman" w:hAnsi="Times New Roman" w:cs="Times New Roman"/>
          <w:sz w:val="28"/>
          <w:szCs w:val="28"/>
        </w:rPr>
      </w:pP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Весна, весна! В садах поет сирень,</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Звенит река, сияет майский день,</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Река небес - так глубока,</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 xml:space="preserve">А ветер гонит облака! </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 xml:space="preserve">Весна, весна! В ветвях берез лесных </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Струится сок побегов молодых –</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То кровь моя – и ветра взлет</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Дыханьем воли обдает,</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Там белой тучкой пробежит,</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Там в листьях ивы задрожит,</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Там птицею вспорхнет лесной</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lastRenderedPageBreak/>
        <w:t>Твоя свобода, край родной!</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Колокола мне в сотый раз</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О счастье, о любви поют…</w:t>
      </w:r>
    </w:p>
    <w:p w:rsidR="0078634D" w:rsidRPr="00963D27" w:rsidRDefault="0078634D" w:rsidP="00963D27">
      <w:pPr>
        <w:jc w:val="both"/>
        <w:rPr>
          <w:rFonts w:ascii="Times New Roman" w:hAnsi="Times New Roman" w:cs="Times New Roman"/>
          <w:sz w:val="28"/>
          <w:szCs w:val="28"/>
        </w:rPr>
      </w:pPr>
      <w:r>
        <w:rPr>
          <w:rFonts w:ascii="Times New Roman" w:hAnsi="Times New Roman" w:cs="Times New Roman"/>
          <w:sz w:val="28"/>
          <w:szCs w:val="28"/>
        </w:rPr>
        <w:t>Встречай меня, родной приют!</w:t>
      </w:r>
    </w:p>
    <w:p w:rsidR="0078634D" w:rsidRPr="00963D27" w:rsidRDefault="0078634D" w:rsidP="00963D27">
      <w:pPr>
        <w:jc w:val="both"/>
        <w:rPr>
          <w:rFonts w:ascii="Times New Roman" w:hAnsi="Times New Roman" w:cs="Times New Roman"/>
          <w:sz w:val="28"/>
          <w:szCs w:val="28"/>
        </w:rPr>
      </w:pPr>
      <w:r w:rsidRPr="00963D27">
        <w:rPr>
          <w:rFonts w:ascii="Times New Roman" w:hAnsi="Times New Roman" w:cs="Times New Roman"/>
          <w:sz w:val="28"/>
          <w:szCs w:val="28"/>
        </w:rPr>
        <w:t>(«Весна», перевод М.Замаховской)</w:t>
      </w:r>
    </w:p>
    <w:p w:rsidR="0078634D" w:rsidRPr="00127E05" w:rsidRDefault="0078634D" w:rsidP="00161B70">
      <w:pPr>
        <w:jc w:val="both"/>
        <w:rPr>
          <w:rFonts w:ascii="Times New Roman" w:hAnsi="Times New Roman" w:cs="Times New Roman"/>
          <w:sz w:val="28"/>
          <w:szCs w:val="28"/>
        </w:rPr>
      </w:pPr>
      <w:r w:rsidRPr="008B5E3A">
        <w:rPr>
          <w:rFonts w:ascii="Times New Roman" w:hAnsi="Times New Roman" w:cs="Times New Roman"/>
          <w:b/>
          <w:bCs/>
          <w:i/>
          <w:iCs/>
          <w:sz w:val="28"/>
          <w:szCs w:val="28"/>
        </w:rPr>
        <w:t xml:space="preserve"> </w:t>
      </w:r>
      <w:r w:rsidRPr="00127E05">
        <w:rPr>
          <w:rFonts w:ascii="Times New Roman" w:hAnsi="Times New Roman" w:cs="Times New Roman"/>
          <w:sz w:val="28"/>
          <w:szCs w:val="28"/>
        </w:rPr>
        <w:t>Окинем взглядом панораму его грандиозных построений, — говорит поэт Эдуардас Межелайтис. — Чюрленис — философ. Прежде всего, философ, изложивший свои оригинальные взгляды на Вселенную с помощью звуков, контуров, линий, красок, поэтических образов. Трудно определить, где тут кончается музыка и начинается живопись, где кончается живопись и начинается поэзия.</w:t>
      </w:r>
    </w:p>
    <w:p w:rsidR="0078634D" w:rsidRPr="00161B70" w:rsidRDefault="0078634D" w:rsidP="00161B70">
      <w:pPr>
        <w:jc w:val="both"/>
        <w:rPr>
          <w:rFonts w:ascii="Times New Roman" w:hAnsi="Times New Roman" w:cs="Times New Roman"/>
          <w:b/>
          <w:bCs/>
          <w:i/>
          <w:iCs/>
          <w:sz w:val="28"/>
          <w:szCs w:val="28"/>
        </w:rPr>
      </w:pPr>
      <w:r w:rsidRPr="00161B70">
        <w:rPr>
          <w:rFonts w:ascii="Times New Roman" w:hAnsi="Times New Roman" w:cs="Times New Roman"/>
          <w:b/>
          <w:bCs/>
          <w:i/>
          <w:iCs/>
          <w:sz w:val="28"/>
          <w:szCs w:val="28"/>
        </w:rPr>
        <w:t>Гений – тот, кто творит новый, свой собственный мир.</w:t>
      </w:r>
    </w:p>
    <w:p w:rsidR="0078634D" w:rsidRPr="00161B70" w:rsidRDefault="0078634D" w:rsidP="00161B70">
      <w:pPr>
        <w:jc w:val="both"/>
        <w:rPr>
          <w:rFonts w:ascii="Times New Roman" w:hAnsi="Times New Roman" w:cs="Times New Roman"/>
          <w:b/>
          <w:bCs/>
          <w:i/>
          <w:iCs/>
          <w:sz w:val="28"/>
          <w:szCs w:val="28"/>
        </w:rPr>
      </w:pPr>
      <w:r w:rsidRPr="00161B70">
        <w:rPr>
          <w:rFonts w:ascii="Times New Roman" w:hAnsi="Times New Roman" w:cs="Times New Roman"/>
          <w:b/>
          <w:bCs/>
          <w:i/>
          <w:iCs/>
          <w:sz w:val="28"/>
          <w:szCs w:val="28"/>
        </w:rPr>
        <w:t>Если бы жизненную и творческую дорогу Чюрлёниса мы захотели обозначить каким-то словом, указывающим на путь, который он прошел, то это было бы слово неудовлетворенность.</w:t>
      </w:r>
    </w:p>
    <w:p w:rsidR="0078634D" w:rsidRPr="00161B70" w:rsidRDefault="0078634D" w:rsidP="00161B70">
      <w:pPr>
        <w:jc w:val="both"/>
        <w:rPr>
          <w:rFonts w:ascii="Times New Roman" w:hAnsi="Times New Roman" w:cs="Times New Roman"/>
          <w:b/>
          <w:bCs/>
          <w:i/>
          <w:iCs/>
          <w:sz w:val="28"/>
          <w:szCs w:val="28"/>
        </w:rPr>
      </w:pPr>
      <w:r w:rsidRPr="00161B70">
        <w:rPr>
          <w:rFonts w:ascii="Times New Roman" w:hAnsi="Times New Roman" w:cs="Times New Roman"/>
          <w:b/>
          <w:bCs/>
          <w:i/>
          <w:iCs/>
          <w:sz w:val="28"/>
          <w:szCs w:val="28"/>
        </w:rPr>
        <w:t>Чюрлёнис опередил свое время. Вестник далекой Страны мечты, он явился, чтобы пробудить в сердцах стремление к поиску, жажду крыльев и высокого-высокого полета.</w:t>
      </w:r>
    </w:p>
    <w:p w:rsidR="0078634D" w:rsidRPr="00161B70" w:rsidRDefault="0078634D" w:rsidP="00161B70">
      <w:pPr>
        <w:jc w:val="both"/>
        <w:rPr>
          <w:rFonts w:ascii="Times New Roman" w:hAnsi="Times New Roman" w:cs="Times New Roman"/>
          <w:b/>
          <w:bCs/>
          <w:i/>
          <w:iCs/>
          <w:sz w:val="28"/>
          <w:szCs w:val="28"/>
        </w:rPr>
      </w:pPr>
      <w:r w:rsidRPr="00161B70">
        <w:rPr>
          <w:rFonts w:ascii="Times New Roman" w:hAnsi="Times New Roman" w:cs="Times New Roman"/>
          <w:b/>
          <w:bCs/>
          <w:i/>
          <w:iCs/>
          <w:sz w:val="28"/>
          <w:szCs w:val="28"/>
        </w:rPr>
        <w:t>Любимое занятие Чурлёниса – рассматривать созвездия вечернего неба. Рядом с Чюрлёнисом нельзя было быть плохим человеком. В этом человеке было что-то необычайно достойное: никакой позы, всегда спешит советом и помощью, в общении доброжелателен и тонок.</w:t>
      </w:r>
    </w:p>
    <w:p w:rsidR="0078634D" w:rsidRDefault="0078634D" w:rsidP="00161B70">
      <w:pPr>
        <w:jc w:val="both"/>
        <w:rPr>
          <w:rFonts w:ascii="Times New Roman" w:hAnsi="Times New Roman" w:cs="Times New Roman"/>
          <w:b/>
          <w:bCs/>
          <w:i/>
          <w:iCs/>
          <w:sz w:val="28"/>
          <w:szCs w:val="28"/>
        </w:rPr>
      </w:pPr>
      <w:r w:rsidRPr="00161B70">
        <w:rPr>
          <w:rFonts w:ascii="Times New Roman" w:hAnsi="Times New Roman" w:cs="Times New Roman"/>
          <w:b/>
          <w:bCs/>
          <w:i/>
          <w:iCs/>
          <w:sz w:val="28"/>
          <w:szCs w:val="28"/>
        </w:rPr>
        <w:t>Шевелюра пышных светловатых волос, добрые даже в улыбке нередко печальные глаза, иногда горящие восторгом или юмором, и сама улыбка, которую описать труднее всего, и тихие слова: «Не сердитесь»…</w:t>
      </w: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27E05">
      <w:pPr>
        <w:jc w:val="center"/>
        <w:rPr>
          <w:rFonts w:ascii="Times New Roman" w:hAnsi="Times New Roman" w:cs="Times New Roman"/>
          <w:sz w:val="28"/>
          <w:szCs w:val="28"/>
        </w:rPr>
      </w:pPr>
    </w:p>
    <w:p w:rsidR="0078634D" w:rsidRDefault="0078634D" w:rsidP="00127E05">
      <w:pPr>
        <w:jc w:val="center"/>
        <w:rPr>
          <w:rFonts w:ascii="Times New Roman" w:hAnsi="Times New Roman" w:cs="Times New Roman"/>
          <w:sz w:val="96"/>
          <w:szCs w:val="96"/>
        </w:rPr>
      </w:pPr>
      <w:r w:rsidRPr="00127E05">
        <w:rPr>
          <w:rFonts w:ascii="Times New Roman" w:hAnsi="Times New Roman" w:cs="Times New Roman"/>
          <w:sz w:val="96"/>
          <w:szCs w:val="96"/>
        </w:rPr>
        <w:t>Приложения</w:t>
      </w:r>
    </w:p>
    <w:p w:rsidR="0078634D" w:rsidRDefault="0078634D" w:rsidP="00127E05">
      <w:pPr>
        <w:jc w:val="center"/>
        <w:rPr>
          <w:rFonts w:ascii="Times New Roman" w:hAnsi="Times New Roman" w:cs="Times New Roman"/>
          <w:sz w:val="96"/>
          <w:szCs w:val="96"/>
        </w:rPr>
      </w:pPr>
    </w:p>
    <w:p w:rsidR="0078634D" w:rsidRDefault="0078634D" w:rsidP="00127E05">
      <w:pPr>
        <w:jc w:val="center"/>
        <w:rPr>
          <w:rFonts w:ascii="Times New Roman" w:hAnsi="Times New Roman" w:cs="Times New Roman"/>
          <w:sz w:val="96"/>
          <w:szCs w:val="96"/>
        </w:rPr>
      </w:pPr>
    </w:p>
    <w:p w:rsidR="0078634D" w:rsidRDefault="0078634D" w:rsidP="00127E05">
      <w:pPr>
        <w:jc w:val="center"/>
        <w:rPr>
          <w:rFonts w:ascii="Times New Roman" w:hAnsi="Times New Roman" w:cs="Times New Roman"/>
          <w:sz w:val="96"/>
          <w:szCs w:val="96"/>
        </w:rPr>
      </w:pPr>
    </w:p>
    <w:p w:rsidR="0078634D" w:rsidRDefault="0078634D" w:rsidP="00127E05">
      <w:pPr>
        <w:jc w:val="center"/>
        <w:rPr>
          <w:rFonts w:ascii="Times New Roman" w:hAnsi="Times New Roman" w:cs="Times New Roman"/>
          <w:sz w:val="96"/>
          <w:szCs w:val="96"/>
        </w:rPr>
      </w:pPr>
    </w:p>
    <w:p w:rsidR="0078634D" w:rsidRDefault="0078634D" w:rsidP="00127E05">
      <w:pPr>
        <w:jc w:val="center"/>
        <w:rPr>
          <w:rFonts w:ascii="Times New Roman" w:hAnsi="Times New Roman" w:cs="Times New Roman"/>
          <w:sz w:val="96"/>
          <w:szCs w:val="96"/>
        </w:rPr>
      </w:pPr>
    </w:p>
    <w:p w:rsidR="0078634D" w:rsidRDefault="0078634D" w:rsidP="00127E05">
      <w:pPr>
        <w:jc w:val="center"/>
        <w:rPr>
          <w:rFonts w:ascii="Times New Roman" w:hAnsi="Times New Roman" w:cs="Times New Roman"/>
          <w:sz w:val="96"/>
          <w:szCs w:val="96"/>
        </w:rPr>
      </w:pPr>
    </w:p>
    <w:p w:rsidR="0078634D" w:rsidRPr="00127E05" w:rsidRDefault="0078634D" w:rsidP="00127E05">
      <w:pPr>
        <w:jc w:val="center"/>
        <w:rPr>
          <w:rFonts w:ascii="Times New Roman" w:hAnsi="Times New Roman" w:cs="Times New Roman"/>
          <w:sz w:val="96"/>
          <w:szCs w:val="96"/>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A46D13" w:rsidP="00127E05">
      <w:pPr>
        <w:jc w:val="center"/>
        <w:rPr>
          <w:rFonts w:ascii="Times New Roman" w:hAnsi="Times New Roman" w:cs="Times New Roman"/>
          <w:b/>
          <w:bCs/>
          <w:i/>
          <w:iCs/>
          <w:sz w:val="28"/>
          <w:szCs w:val="28"/>
        </w:rPr>
      </w:pPr>
      <w:r>
        <w:rPr>
          <w:rFonts w:ascii="Times New Roman" w:hAnsi="Times New Roman" w:cs="Times New Roman"/>
          <w:b/>
          <w:bCs/>
          <w:i/>
          <w:iCs/>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8.75pt;height:711.75pt;visibility:visible">
            <v:imagedata r:id="rId8" o:title=""/>
          </v:shape>
        </w:pict>
      </w:r>
    </w:p>
    <w:p w:rsidR="0078634D" w:rsidRPr="00675990" w:rsidRDefault="0078634D" w:rsidP="00374E0A">
      <w:pPr>
        <w:jc w:val="center"/>
        <w:rPr>
          <w:rFonts w:ascii="Times New Roman" w:hAnsi="Times New Roman" w:cs="Times New Roman"/>
          <w:caps/>
          <w:sz w:val="24"/>
          <w:szCs w:val="24"/>
          <w:lang w:eastAsia="ru-RU"/>
        </w:rPr>
      </w:pPr>
      <w:r w:rsidRPr="00675990">
        <w:rPr>
          <w:rFonts w:ascii="Times New Roman" w:hAnsi="Times New Roman" w:cs="Times New Roman"/>
          <w:caps/>
          <w:sz w:val="24"/>
          <w:szCs w:val="24"/>
          <w:lang w:eastAsia="ru-RU"/>
        </w:rPr>
        <w:lastRenderedPageBreak/>
        <w:t>Марка, посвященная  М.К.Чюрленису.</w:t>
      </w:r>
    </w:p>
    <w:p w:rsidR="0078634D" w:rsidRPr="00675990" w:rsidRDefault="0078634D" w:rsidP="00374E0A">
      <w:pPr>
        <w:spacing w:after="0" w:line="240" w:lineRule="auto"/>
        <w:jc w:val="center"/>
        <w:rPr>
          <w:rFonts w:ascii="Times New Roman" w:hAnsi="Times New Roman" w:cs="Times New Roman"/>
          <w:sz w:val="24"/>
          <w:szCs w:val="24"/>
          <w:lang w:eastAsia="ru-RU"/>
        </w:rPr>
      </w:pPr>
    </w:p>
    <w:p w:rsidR="0078634D" w:rsidRPr="00675990" w:rsidRDefault="0078634D" w:rsidP="00374E0A">
      <w:pPr>
        <w:spacing w:after="0" w:line="240" w:lineRule="auto"/>
        <w:jc w:val="center"/>
        <w:rPr>
          <w:rFonts w:ascii="Times New Roman" w:hAnsi="Times New Roman" w:cs="Times New Roman"/>
          <w:sz w:val="24"/>
          <w:szCs w:val="24"/>
          <w:lang w:eastAsia="ru-RU"/>
        </w:rPr>
      </w:pPr>
    </w:p>
    <w:p w:rsidR="0078634D" w:rsidRPr="00675990" w:rsidRDefault="0078634D" w:rsidP="00374E0A">
      <w:pPr>
        <w:tabs>
          <w:tab w:val="left" w:pos="0"/>
        </w:tabs>
        <w:spacing w:after="0" w:line="240" w:lineRule="auto"/>
        <w:jc w:val="center"/>
        <w:rPr>
          <w:rFonts w:ascii="Times New Roman" w:hAnsi="Times New Roman" w:cs="Times New Roman"/>
          <w:sz w:val="24"/>
          <w:szCs w:val="24"/>
          <w:lang w:eastAsia="ru-RU"/>
        </w:rPr>
      </w:pPr>
      <w:r w:rsidRPr="00675990">
        <w:rPr>
          <w:rFonts w:ascii="Times New Roman" w:hAnsi="Times New Roman" w:cs="Times New Roman"/>
          <w:sz w:val="24"/>
          <w:szCs w:val="24"/>
          <w:lang w:eastAsia="ru-RU"/>
        </w:rPr>
        <w:t>В 1975 году к 100 – летию М.К.Чюрлениса  в СССР была выпущена</w:t>
      </w:r>
    </w:p>
    <w:p w:rsidR="0078634D" w:rsidRPr="00675990" w:rsidRDefault="0078634D" w:rsidP="00374E0A">
      <w:pPr>
        <w:tabs>
          <w:tab w:val="left" w:pos="0"/>
        </w:tabs>
        <w:spacing w:after="0" w:line="240" w:lineRule="auto"/>
        <w:jc w:val="center"/>
        <w:rPr>
          <w:rFonts w:ascii="Times New Roman" w:hAnsi="Times New Roman" w:cs="Times New Roman"/>
          <w:sz w:val="24"/>
          <w:szCs w:val="24"/>
          <w:lang w:eastAsia="ru-RU"/>
        </w:rPr>
      </w:pPr>
      <w:r w:rsidRPr="00675990">
        <w:rPr>
          <w:rFonts w:ascii="Times New Roman" w:hAnsi="Times New Roman" w:cs="Times New Roman"/>
          <w:sz w:val="24"/>
          <w:szCs w:val="24"/>
          <w:lang w:eastAsia="ru-RU"/>
        </w:rPr>
        <w:t xml:space="preserve">юбилейная марка композитора и  художника </w:t>
      </w:r>
    </w:p>
    <w:p w:rsidR="0078634D" w:rsidRPr="00675990" w:rsidRDefault="0078634D" w:rsidP="00374E0A">
      <w:pPr>
        <w:spacing w:after="0" w:line="240" w:lineRule="auto"/>
        <w:jc w:val="both"/>
        <w:rPr>
          <w:rFonts w:ascii="Times New Roman" w:hAnsi="Times New Roman" w:cs="Times New Roman"/>
          <w:sz w:val="24"/>
          <w:szCs w:val="24"/>
          <w:lang w:eastAsia="ru-RU"/>
        </w:rPr>
      </w:pPr>
    </w:p>
    <w:p w:rsidR="0078634D" w:rsidRPr="00675990" w:rsidRDefault="0078634D" w:rsidP="00374E0A">
      <w:pPr>
        <w:spacing w:after="0" w:line="240" w:lineRule="auto"/>
        <w:jc w:val="both"/>
        <w:rPr>
          <w:rFonts w:ascii="Times New Roman" w:hAnsi="Times New Roman" w:cs="Times New Roman"/>
          <w:sz w:val="24"/>
          <w:szCs w:val="24"/>
          <w:lang w:eastAsia="ru-RU"/>
        </w:rPr>
      </w:pPr>
    </w:p>
    <w:p w:rsidR="0078634D" w:rsidRDefault="00A46D13" w:rsidP="00127E05">
      <w:pPr>
        <w:spacing w:after="0" w:line="24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1" o:spid="_x0000_i1026" type="#_x0000_t75" alt="1почтовая марка СССР, 1975 г " style="width:330.75pt;height:383.25pt;visibility:visible">
            <v:imagedata r:id="rId9" o:title=""/>
          </v:shape>
        </w:pict>
      </w: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Default="0078634D" w:rsidP="00127E05">
      <w:pPr>
        <w:spacing w:after="0" w:line="240" w:lineRule="auto"/>
        <w:jc w:val="center"/>
        <w:rPr>
          <w:rFonts w:ascii="Times New Roman" w:hAnsi="Times New Roman" w:cs="Times New Roman"/>
          <w:sz w:val="24"/>
          <w:szCs w:val="24"/>
          <w:lang w:eastAsia="ru-RU"/>
        </w:rPr>
      </w:pPr>
    </w:p>
    <w:p w:rsidR="0078634D" w:rsidRPr="00675990" w:rsidRDefault="0078634D" w:rsidP="00127E05">
      <w:pPr>
        <w:spacing w:after="0" w:line="240" w:lineRule="auto"/>
        <w:jc w:val="center"/>
        <w:rPr>
          <w:rFonts w:ascii="Times New Roman" w:hAnsi="Times New Roman" w:cs="Times New Roman"/>
          <w:sz w:val="24"/>
          <w:szCs w:val="24"/>
          <w:lang w:eastAsia="ru-RU"/>
        </w:rPr>
      </w:pPr>
    </w:p>
    <w:p w:rsidR="0078634D" w:rsidRPr="00F66EBC" w:rsidRDefault="0078634D" w:rsidP="00374E0A">
      <w:pPr>
        <w:spacing w:before="100" w:beforeAutospacing="1" w:after="100" w:afterAutospacing="1" w:line="240" w:lineRule="auto"/>
        <w:jc w:val="center"/>
        <w:outlineLvl w:val="3"/>
        <w:rPr>
          <w:rFonts w:ascii="Times New Roman" w:hAnsi="Times New Roman" w:cs="Times New Roman"/>
          <w:caps/>
          <w:sz w:val="24"/>
          <w:szCs w:val="24"/>
          <w:lang w:eastAsia="ru-RU"/>
        </w:rPr>
      </w:pPr>
      <w:r w:rsidRPr="00F66EBC">
        <w:rPr>
          <w:rFonts w:ascii="Times New Roman" w:hAnsi="Times New Roman" w:cs="Times New Roman"/>
          <w:caps/>
          <w:sz w:val="24"/>
          <w:szCs w:val="24"/>
          <w:lang w:eastAsia="ru-RU"/>
        </w:rPr>
        <w:t>Зима (по мотивам цикла картин М.К.Чюрлениса)</w:t>
      </w:r>
    </w:p>
    <w:p w:rsidR="0078634D" w:rsidRPr="00F66EBC" w:rsidRDefault="0078634D" w:rsidP="00374E0A">
      <w:pPr>
        <w:spacing w:after="0" w:line="240" w:lineRule="auto"/>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Поэтесса Галина Мальцева</w:t>
      </w:r>
      <w:r w:rsidRPr="00F66EBC">
        <w:rPr>
          <w:rFonts w:ascii="Times New Roman" w:hAnsi="Times New Roman" w:cs="Times New Roman"/>
          <w:sz w:val="24"/>
          <w:szCs w:val="24"/>
          <w:lang w:eastAsia="ru-RU"/>
        </w:rPr>
        <w:t xml:space="preserve">  под впечатлением  картин Чюрлениса создала цикл стихотворений «Зима».</w:t>
      </w:r>
    </w:p>
    <w:p w:rsidR="0078634D" w:rsidRPr="00F66EBC" w:rsidRDefault="0078634D" w:rsidP="00374E0A">
      <w:pPr>
        <w:spacing w:after="0" w:line="240" w:lineRule="auto"/>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r w:rsidRPr="00F66EBC">
        <w:rPr>
          <w:rFonts w:ascii="Times New Roman" w:hAnsi="Times New Roman" w:cs="Times New Roman"/>
          <w:sz w:val="24"/>
          <w:szCs w:val="24"/>
          <w:lang w:eastAsia="ru-RU"/>
        </w:rPr>
        <w:t>1.</w:t>
      </w:r>
      <w:r w:rsidRPr="00F66EBC">
        <w:rPr>
          <w:rFonts w:ascii="Times New Roman" w:hAnsi="Times New Roman" w:cs="Times New Roman"/>
          <w:sz w:val="24"/>
          <w:szCs w:val="24"/>
          <w:u w:val="single"/>
          <w:lang w:eastAsia="ru-RU"/>
        </w:rPr>
        <w:t xml:space="preserve">Картина первая </w:t>
      </w:r>
      <w:r w:rsidRPr="00F66EBC">
        <w:rPr>
          <w:rFonts w:ascii="Times New Roman" w:hAnsi="Times New Roman" w:cs="Times New Roman"/>
          <w:sz w:val="24"/>
          <w:szCs w:val="24"/>
          <w:u w:val="single"/>
          <w:lang w:eastAsia="ru-RU"/>
        </w:rPr>
        <w:br/>
      </w:r>
      <w:r w:rsidRPr="00F66EBC">
        <w:rPr>
          <w:rFonts w:ascii="Times New Roman" w:hAnsi="Times New Roman" w:cs="Times New Roman"/>
          <w:sz w:val="24"/>
          <w:szCs w:val="24"/>
          <w:lang w:eastAsia="ru-RU"/>
        </w:rPr>
        <w:br/>
        <w:t xml:space="preserve">Потушен фитилек верхушки хрупкой ветки. </w:t>
      </w:r>
      <w:r w:rsidRPr="00F66EBC">
        <w:rPr>
          <w:rFonts w:ascii="Times New Roman" w:hAnsi="Times New Roman" w:cs="Times New Roman"/>
          <w:sz w:val="24"/>
          <w:szCs w:val="24"/>
          <w:lang w:eastAsia="ru-RU"/>
        </w:rPr>
        <w:br/>
        <w:t xml:space="preserve">Свечою, вросшей в снег, в под-зимний слой земли </w:t>
      </w:r>
      <w:r w:rsidRPr="00F66EBC">
        <w:rPr>
          <w:rFonts w:ascii="Times New Roman" w:hAnsi="Times New Roman" w:cs="Times New Roman"/>
          <w:sz w:val="24"/>
          <w:szCs w:val="24"/>
          <w:lang w:eastAsia="ru-RU"/>
        </w:rPr>
        <w:br/>
        <w:t xml:space="preserve">Еще горит ее счастливая соседка, </w:t>
      </w:r>
      <w:r w:rsidRPr="00F66EBC">
        <w:rPr>
          <w:rFonts w:ascii="Times New Roman" w:hAnsi="Times New Roman" w:cs="Times New Roman"/>
          <w:sz w:val="24"/>
          <w:szCs w:val="24"/>
          <w:lang w:eastAsia="ru-RU"/>
        </w:rPr>
        <w:br/>
        <w:t xml:space="preserve">Холодною звездой, хрусталиком вдали.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br/>
        <w:t xml:space="preserve">Подсвеченных небес неярок и прозрачен </w:t>
      </w:r>
      <w:r w:rsidRPr="00F66EBC">
        <w:rPr>
          <w:rFonts w:ascii="Times New Roman" w:hAnsi="Times New Roman" w:cs="Times New Roman"/>
          <w:sz w:val="24"/>
          <w:szCs w:val="24"/>
          <w:lang w:eastAsia="ru-RU"/>
        </w:rPr>
        <w:br/>
        <w:t xml:space="preserve">Замысловатый фон. Из ледяных глубин </w:t>
      </w:r>
      <w:r w:rsidRPr="00F66EBC">
        <w:rPr>
          <w:rFonts w:ascii="Times New Roman" w:hAnsi="Times New Roman" w:cs="Times New Roman"/>
          <w:sz w:val="24"/>
          <w:szCs w:val="24"/>
          <w:lang w:eastAsia="ru-RU"/>
        </w:rPr>
        <w:br/>
        <w:t xml:space="preserve">Мерцание корней угадано. Задачей </w:t>
      </w:r>
      <w:r w:rsidRPr="00F66EBC">
        <w:rPr>
          <w:rFonts w:ascii="Times New Roman" w:hAnsi="Times New Roman" w:cs="Times New Roman"/>
          <w:sz w:val="24"/>
          <w:szCs w:val="24"/>
          <w:lang w:eastAsia="ru-RU"/>
        </w:rPr>
        <w:br/>
        <w:t xml:space="preserve">смурного декабря - фонарь зажжен. Один.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br/>
        <w:t xml:space="preserve">2. </w:t>
      </w:r>
      <w:r w:rsidRPr="00F66EBC">
        <w:rPr>
          <w:rFonts w:ascii="Times New Roman" w:hAnsi="Times New Roman" w:cs="Times New Roman"/>
          <w:sz w:val="24"/>
          <w:szCs w:val="24"/>
          <w:u w:val="single"/>
          <w:lang w:eastAsia="ru-RU"/>
        </w:rPr>
        <w:t>Картина вторая</w:t>
      </w:r>
      <w:r w:rsidRPr="00F66EBC">
        <w:rPr>
          <w:rFonts w:ascii="Times New Roman" w:hAnsi="Times New Roman" w:cs="Times New Roman"/>
          <w:sz w:val="24"/>
          <w:szCs w:val="24"/>
          <w:lang w:eastAsia="ru-RU"/>
        </w:rPr>
        <w:t xml:space="preserve"> </w:t>
      </w:r>
    </w:p>
    <w:p w:rsidR="0078634D" w:rsidRDefault="0078634D" w:rsidP="00D12253">
      <w:pPr>
        <w:spacing w:after="0" w:line="240" w:lineRule="auto"/>
        <w:jc w:val="center"/>
        <w:rPr>
          <w:rFonts w:ascii="Times New Roman" w:hAnsi="Times New Roman" w:cs="Times New Roman"/>
          <w:sz w:val="24"/>
          <w:szCs w:val="24"/>
          <w:u w:val="single"/>
          <w:lang w:eastAsia="ru-RU"/>
        </w:rPr>
      </w:pPr>
      <w:r w:rsidRPr="00F66EBC">
        <w:rPr>
          <w:rFonts w:ascii="Times New Roman" w:hAnsi="Times New Roman" w:cs="Times New Roman"/>
          <w:sz w:val="24"/>
          <w:szCs w:val="24"/>
          <w:lang w:eastAsia="ru-RU"/>
        </w:rPr>
        <w:br/>
      </w:r>
      <w:r w:rsidR="00A46D13">
        <w:rPr>
          <w:noProof/>
          <w:lang w:eastAsia="ru-RU"/>
        </w:rPr>
        <w:pict>
          <v:shape id="Рисунок 22" o:spid="_x0000_i1027" type="#_x0000_t75" alt="http://art-otkrytie.narod.ru/bolshie/ciurl100.jpg" style="width:330pt;height:291.75pt;visibility:visible">
            <v:imagedata r:id="rId10" o:title=""/>
          </v:shape>
        </w:pict>
      </w:r>
      <w:r w:rsidRPr="00F66EBC">
        <w:rPr>
          <w:rFonts w:ascii="Times New Roman" w:hAnsi="Times New Roman" w:cs="Times New Roman"/>
          <w:sz w:val="24"/>
          <w:szCs w:val="24"/>
          <w:lang w:eastAsia="ru-RU"/>
        </w:rPr>
        <w:br/>
        <w:t xml:space="preserve">Кто-то мечет, швыряет горстями </w:t>
      </w:r>
      <w:r w:rsidRPr="00F66EBC">
        <w:rPr>
          <w:rFonts w:ascii="Times New Roman" w:hAnsi="Times New Roman" w:cs="Times New Roman"/>
          <w:sz w:val="24"/>
          <w:szCs w:val="24"/>
          <w:lang w:eastAsia="ru-RU"/>
        </w:rPr>
        <w:br/>
        <w:t xml:space="preserve">Звезды колкие, кружит пургу, </w:t>
      </w:r>
      <w:r w:rsidRPr="00F66EBC">
        <w:rPr>
          <w:rFonts w:ascii="Times New Roman" w:hAnsi="Times New Roman" w:cs="Times New Roman"/>
          <w:sz w:val="24"/>
          <w:szCs w:val="24"/>
          <w:lang w:eastAsia="ru-RU"/>
        </w:rPr>
        <w:br/>
        <w:t xml:space="preserve">Небо серою мутью затянет, </w:t>
      </w:r>
      <w:r w:rsidRPr="00F66EBC">
        <w:rPr>
          <w:rFonts w:ascii="Times New Roman" w:hAnsi="Times New Roman" w:cs="Times New Roman"/>
          <w:sz w:val="24"/>
          <w:szCs w:val="24"/>
          <w:lang w:eastAsia="ru-RU"/>
        </w:rPr>
        <w:br/>
        <w:t xml:space="preserve">И засвищет, пускаясь в разгул.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br/>
        <w:t xml:space="preserve">Загибает светильники долу, </w:t>
      </w:r>
      <w:r w:rsidRPr="00F66EBC">
        <w:rPr>
          <w:rFonts w:ascii="Times New Roman" w:hAnsi="Times New Roman" w:cs="Times New Roman"/>
          <w:sz w:val="24"/>
          <w:szCs w:val="24"/>
          <w:lang w:eastAsia="ru-RU"/>
        </w:rPr>
        <w:br/>
        <w:t xml:space="preserve">Гасит свет ледяным колпаком, </w:t>
      </w:r>
      <w:r w:rsidRPr="00F66EBC">
        <w:rPr>
          <w:rFonts w:ascii="Times New Roman" w:hAnsi="Times New Roman" w:cs="Times New Roman"/>
          <w:sz w:val="24"/>
          <w:szCs w:val="24"/>
          <w:lang w:eastAsia="ru-RU"/>
        </w:rPr>
        <w:br/>
        <w:t xml:space="preserve">А затихнет – и лепит узоры </w:t>
      </w:r>
      <w:r w:rsidRPr="00F66EBC">
        <w:rPr>
          <w:rFonts w:ascii="Times New Roman" w:hAnsi="Times New Roman" w:cs="Times New Roman"/>
          <w:sz w:val="24"/>
          <w:szCs w:val="24"/>
          <w:lang w:eastAsia="ru-RU"/>
        </w:rPr>
        <w:br/>
        <w:t xml:space="preserve">По ночам на деревьях тайком.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lastRenderedPageBreak/>
        <w:br/>
        <w:t xml:space="preserve">3. </w:t>
      </w:r>
      <w:r w:rsidRPr="00F66EBC">
        <w:rPr>
          <w:rFonts w:ascii="Times New Roman" w:hAnsi="Times New Roman" w:cs="Times New Roman"/>
          <w:sz w:val="24"/>
          <w:szCs w:val="24"/>
          <w:u w:val="single"/>
          <w:lang w:eastAsia="ru-RU"/>
        </w:rPr>
        <w:t xml:space="preserve">Картина третья </w:t>
      </w:r>
    </w:p>
    <w:p w:rsidR="0078634D" w:rsidRDefault="0078634D" w:rsidP="00D12253">
      <w:pPr>
        <w:spacing w:after="0" w:line="240" w:lineRule="auto"/>
        <w:jc w:val="center"/>
        <w:rPr>
          <w:rFonts w:ascii="Times New Roman" w:hAnsi="Times New Roman" w:cs="Times New Roman"/>
          <w:sz w:val="24"/>
          <w:szCs w:val="24"/>
          <w:lang w:eastAsia="ru-RU"/>
        </w:rPr>
      </w:pPr>
      <w:r w:rsidRPr="00F66EBC">
        <w:rPr>
          <w:rFonts w:ascii="Times New Roman" w:hAnsi="Times New Roman" w:cs="Times New Roman"/>
          <w:sz w:val="24"/>
          <w:szCs w:val="24"/>
          <w:u w:val="single"/>
          <w:lang w:eastAsia="ru-RU"/>
        </w:rPr>
        <w:br/>
      </w:r>
      <w:r w:rsidR="00A46D13">
        <w:rPr>
          <w:noProof/>
          <w:lang w:eastAsia="ru-RU"/>
        </w:rPr>
        <w:pict>
          <v:shape id="Рисунок 18" o:spid="_x0000_i1028" type="#_x0000_t75" alt="http://uploads6.wikiart.org/images/mikalojus-ciurlionis/winter-iii-1907.jpg" style="width:330pt;height:391.5pt;visibility:visible">
            <v:imagedata r:id="rId11" o:title=""/>
          </v:shape>
        </w:pict>
      </w:r>
      <w:r w:rsidRPr="00F66EBC">
        <w:rPr>
          <w:rFonts w:ascii="Times New Roman" w:hAnsi="Times New Roman" w:cs="Times New Roman"/>
          <w:sz w:val="24"/>
          <w:szCs w:val="24"/>
          <w:lang w:eastAsia="ru-RU"/>
        </w:rPr>
        <w:br/>
      </w:r>
    </w:p>
    <w:p w:rsidR="0078634D" w:rsidRDefault="0078634D" w:rsidP="00D12253">
      <w:pPr>
        <w:spacing w:after="0" w:line="240" w:lineRule="auto"/>
        <w:jc w:val="center"/>
        <w:rPr>
          <w:rFonts w:ascii="Times New Roman" w:hAnsi="Times New Roman" w:cs="Times New Roman"/>
          <w:sz w:val="24"/>
          <w:szCs w:val="24"/>
          <w:lang w:eastAsia="ru-RU"/>
        </w:rPr>
      </w:pPr>
      <w:r w:rsidRPr="00F66EBC">
        <w:rPr>
          <w:rFonts w:ascii="Times New Roman" w:hAnsi="Times New Roman" w:cs="Times New Roman"/>
          <w:sz w:val="24"/>
          <w:szCs w:val="24"/>
          <w:lang w:eastAsia="ru-RU"/>
        </w:rPr>
        <w:t xml:space="preserve">Все застыло, залеплено. С нами </w:t>
      </w:r>
      <w:r w:rsidRPr="00F66EBC">
        <w:rPr>
          <w:rFonts w:ascii="Times New Roman" w:hAnsi="Times New Roman" w:cs="Times New Roman"/>
          <w:sz w:val="24"/>
          <w:szCs w:val="24"/>
          <w:lang w:eastAsia="ru-RU"/>
        </w:rPr>
        <w:br/>
        <w:t xml:space="preserve">ЗаворОжено и заморОжено. </w:t>
      </w:r>
      <w:r w:rsidRPr="00F66EBC">
        <w:rPr>
          <w:rFonts w:ascii="Times New Roman" w:hAnsi="Times New Roman" w:cs="Times New Roman"/>
          <w:sz w:val="24"/>
          <w:szCs w:val="24"/>
          <w:lang w:eastAsia="ru-RU"/>
        </w:rPr>
        <w:br/>
        <w:t xml:space="preserve">И с поднятыми кверху перстами </w:t>
      </w:r>
      <w:r w:rsidRPr="00F66EBC">
        <w:rPr>
          <w:rFonts w:ascii="Times New Roman" w:hAnsi="Times New Roman" w:cs="Times New Roman"/>
          <w:sz w:val="24"/>
          <w:szCs w:val="24"/>
          <w:lang w:eastAsia="ru-RU"/>
        </w:rPr>
        <w:br/>
        <w:t xml:space="preserve">Застывают деревья восторженно,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br/>
        <w:t xml:space="preserve">На резные колючие кромки, </w:t>
      </w:r>
      <w:r w:rsidRPr="00F66EBC">
        <w:rPr>
          <w:rFonts w:ascii="Times New Roman" w:hAnsi="Times New Roman" w:cs="Times New Roman"/>
          <w:sz w:val="24"/>
          <w:szCs w:val="24"/>
          <w:lang w:eastAsia="ru-RU"/>
        </w:rPr>
        <w:br/>
        <w:t xml:space="preserve">Ловят снег, чуть заметным движением. </w:t>
      </w:r>
      <w:r w:rsidRPr="00F66EBC">
        <w:rPr>
          <w:rFonts w:ascii="Times New Roman" w:hAnsi="Times New Roman" w:cs="Times New Roman"/>
          <w:sz w:val="24"/>
          <w:szCs w:val="24"/>
          <w:lang w:eastAsia="ru-RU"/>
        </w:rPr>
        <w:br/>
        <w:t xml:space="preserve">И послушные кисточке тонкой </w:t>
      </w:r>
      <w:r w:rsidRPr="00F66EBC">
        <w:rPr>
          <w:rFonts w:ascii="Times New Roman" w:hAnsi="Times New Roman" w:cs="Times New Roman"/>
          <w:sz w:val="24"/>
          <w:szCs w:val="24"/>
          <w:lang w:eastAsia="ru-RU"/>
        </w:rPr>
        <w:br/>
        <w:t xml:space="preserve">Чуть дрожат. Стало быть, к потеплению.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br/>
      </w: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spacing w:after="0" w:line="240" w:lineRule="auto"/>
        <w:jc w:val="center"/>
        <w:rPr>
          <w:rFonts w:ascii="Times New Roman" w:hAnsi="Times New Roman" w:cs="Times New Roman"/>
          <w:sz w:val="24"/>
          <w:szCs w:val="24"/>
          <w:lang w:eastAsia="ru-RU"/>
        </w:rPr>
      </w:pPr>
    </w:p>
    <w:p w:rsidR="0078634D" w:rsidRDefault="0078634D" w:rsidP="00D12253">
      <w:pPr>
        <w:numPr>
          <w:ilvl w:val="0"/>
          <w:numId w:val="2"/>
        </w:numPr>
        <w:spacing w:after="0" w:line="240" w:lineRule="auto"/>
        <w:jc w:val="center"/>
        <w:rPr>
          <w:rFonts w:ascii="Times New Roman" w:hAnsi="Times New Roman" w:cs="Times New Roman"/>
          <w:sz w:val="24"/>
          <w:szCs w:val="24"/>
          <w:u w:val="single"/>
          <w:lang w:eastAsia="ru-RU"/>
        </w:rPr>
      </w:pPr>
      <w:r w:rsidRPr="00F66EBC">
        <w:rPr>
          <w:rFonts w:ascii="Times New Roman" w:hAnsi="Times New Roman" w:cs="Times New Roman"/>
          <w:sz w:val="24"/>
          <w:szCs w:val="24"/>
          <w:u w:val="single"/>
          <w:lang w:eastAsia="ru-RU"/>
        </w:rPr>
        <w:t xml:space="preserve">Картина четвертая </w:t>
      </w:r>
    </w:p>
    <w:p w:rsidR="0078634D" w:rsidRDefault="0078634D" w:rsidP="00D12253">
      <w:pPr>
        <w:spacing w:after="0" w:line="240" w:lineRule="auto"/>
        <w:ind w:left="360"/>
        <w:jc w:val="center"/>
        <w:rPr>
          <w:rFonts w:ascii="Times New Roman" w:hAnsi="Times New Roman" w:cs="Times New Roman"/>
          <w:sz w:val="24"/>
          <w:szCs w:val="24"/>
          <w:lang w:eastAsia="ru-RU"/>
        </w:rPr>
      </w:pPr>
      <w:r w:rsidRPr="00F66EBC">
        <w:rPr>
          <w:rFonts w:ascii="Times New Roman" w:hAnsi="Times New Roman" w:cs="Times New Roman"/>
          <w:sz w:val="24"/>
          <w:szCs w:val="24"/>
          <w:u w:val="single"/>
          <w:lang w:eastAsia="ru-RU"/>
        </w:rPr>
        <w:br/>
      </w:r>
      <w:r w:rsidR="00A46D13">
        <w:rPr>
          <w:noProof/>
          <w:lang w:eastAsia="ru-RU"/>
        </w:rPr>
        <w:pict>
          <v:shape id="Рисунок 19" o:spid="_x0000_i1029" type="#_x0000_t75" alt="http://uploads5.wikiart.org/images/mikalojus-ciurlionis/winter-iv-1907.jpg" style="width:322.5pt;height:384pt;visibility:visible">
            <v:imagedata r:id="rId12" o:title=""/>
          </v:shape>
        </w:pict>
      </w:r>
      <w:r w:rsidRPr="00F66EBC">
        <w:rPr>
          <w:rFonts w:ascii="Times New Roman" w:hAnsi="Times New Roman" w:cs="Times New Roman"/>
          <w:sz w:val="24"/>
          <w:szCs w:val="24"/>
          <w:lang w:eastAsia="ru-RU"/>
        </w:rPr>
        <w:br/>
        <w:t xml:space="preserve">Сплетено паутиною темною, синею, </w:t>
      </w:r>
      <w:r w:rsidRPr="00F66EBC">
        <w:rPr>
          <w:rFonts w:ascii="Times New Roman" w:hAnsi="Times New Roman" w:cs="Times New Roman"/>
          <w:sz w:val="24"/>
          <w:szCs w:val="24"/>
          <w:lang w:eastAsia="ru-RU"/>
        </w:rPr>
        <w:br/>
        <w:t xml:space="preserve">Как полночною сказкой укутано, спрятано </w:t>
      </w:r>
      <w:r w:rsidRPr="00F66EBC">
        <w:rPr>
          <w:rFonts w:ascii="Times New Roman" w:hAnsi="Times New Roman" w:cs="Times New Roman"/>
          <w:sz w:val="24"/>
          <w:szCs w:val="24"/>
          <w:lang w:eastAsia="ru-RU"/>
        </w:rPr>
        <w:br/>
        <w:t xml:space="preserve">Все вокруг. И ветрами закручено. Ватою </w:t>
      </w:r>
      <w:r w:rsidRPr="00F66EBC">
        <w:rPr>
          <w:rFonts w:ascii="Times New Roman" w:hAnsi="Times New Roman" w:cs="Times New Roman"/>
          <w:sz w:val="24"/>
          <w:szCs w:val="24"/>
          <w:lang w:eastAsia="ru-RU"/>
        </w:rPr>
        <w:br/>
        <w:t xml:space="preserve">Перелеплено. Нитями связано длинными.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br/>
        <w:t xml:space="preserve">Все завьюжено, призрачно. Мрачными мыслями </w:t>
      </w:r>
      <w:r w:rsidRPr="00F66EBC">
        <w:rPr>
          <w:rFonts w:ascii="Times New Roman" w:hAnsi="Times New Roman" w:cs="Times New Roman"/>
          <w:sz w:val="24"/>
          <w:szCs w:val="24"/>
          <w:lang w:eastAsia="ru-RU"/>
        </w:rPr>
        <w:br/>
        <w:t xml:space="preserve">Перепутано. В цепи ночные заковано, </w:t>
      </w:r>
      <w:r w:rsidRPr="00F66EBC">
        <w:rPr>
          <w:rFonts w:ascii="Times New Roman" w:hAnsi="Times New Roman" w:cs="Times New Roman"/>
          <w:sz w:val="24"/>
          <w:szCs w:val="24"/>
          <w:lang w:eastAsia="ru-RU"/>
        </w:rPr>
        <w:br/>
        <w:t xml:space="preserve">Да недоброю силой лихой околдовано, </w:t>
      </w:r>
      <w:r w:rsidRPr="00F66EBC">
        <w:rPr>
          <w:rFonts w:ascii="Times New Roman" w:hAnsi="Times New Roman" w:cs="Times New Roman"/>
          <w:sz w:val="24"/>
          <w:szCs w:val="24"/>
          <w:lang w:eastAsia="ru-RU"/>
        </w:rPr>
        <w:br/>
        <w:t xml:space="preserve">Да замазано желтыми грязными брызгами. </w:t>
      </w:r>
      <w:r w:rsidRPr="00F66EBC">
        <w:rPr>
          <w:rFonts w:ascii="Times New Roman" w:hAnsi="Times New Roman" w:cs="Times New Roman"/>
          <w:sz w:val="24"/>
          <w:szCs w:val="24"/>
          <w:lang w:eastAsia="ru-RU"/>
        </w:rPr>
        <w:br/>
      </w:r>
      <w:r w:rsidRPr="00F66EBC">
        <w:rPr>
          <w:rFonts w:ascii="Times New Roman" w:hAnsi="Times New Roman" w:cs="Times New Roman"/>
          <w:sz w:val="24"/>
          <w:szCs w:val="24"/>
          <w:lang w:eastAsia="ru-RU"/>
        </w:rPr>
        <w:br/>
        <w:t xml:space="preserve">**** </w:t>
      </w:r>
      <w:r w:rsidRPr="00F66EBC">
        <w:rPr>
          <w:rFonts w:ascii="Times New Roman" w:hAnsi="Times New Roman" w:cs="Times New Roman"/>
          <w:sz w:val="24"/>
          <w:szCs w:val="24"/>
          <w:lang w:eastAsia="ru-RU"/>
        </w:rPr>
        <w:br/>
      </w: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u w:val="single"/>
          <w:lang w:eastAsia="ru-RU"/>
        </w:rPr>
      </w:pPr>
      <w:r w:rsidRPr="00F66EBC">
        <w:rPr>
          <w:rFonts w:ascii="Times New Roman" w:hAnsi="Times New Roman" w:cs="Times New Roman"/>
          <w:sz w:val="24"/>
          <w:szCs w:val="24"/>
          <w:lang w:eastAsia="ru-RU"/>
        </w:rPr>
        <w:lastRenderedPageBreak/>
        <w:br/>
        <w:t xml:space="preserve">5. </w:t>
      </w:r>
      <w:r w:rsidRPr="00F66EBC">
        <w:rPr>
          <w:rFonts w:ascii="Times New Roman" w:hAnsi="Times New Roman" w:cs="Times New Roman"/>
          <w:sz w:val="24"/>
          <w:szCs w:val="24"/>
          <w:u w:val="single"/>
          <w:lang w:eastAsia="ru-RU"/>
        </w:rPr>
        <w:t xml:space="preserve">Картина седьмая </w:t>
      </w:r>
    </w:p>
    <w:p w:rsidR="0078634D" w:rsidRDefault="0078634D" w:rsidP="00D12253">
      <w:pPr>
        <w:spacing w:after="0" w:line="240" w:lineRule="auto"/>
        <w:ind w:left="360"/>
        <w:jc w:val="center"/>
        <w:rPr>
          <w:rFonts w:ascii="Times New Roman" w:hAnsi="Times New Roman" w:cs="Times New Roman"/>
          <w:sz w:val="24"/>
          <w:szCs w:val="24"/>
          <w:lang w:eastAsia="ru-RU"/>
        </w:rPr>
      </w:pPr>
      <w:r w:rsidRPr="00F66EBC">
        <w:rPr>
          <w:rFonts w:ascii="Times New Roman" w:hAnsi="Times New Roman" w:cs="Times New Roman"/>
          <w:sz w:val="24"/>
          <w:szCs w:val="24"/>
          <w:u w:val="single"/>
          <w:lang w:eastAsia="ru-RU"/>
        </w:rPr>
        <w:br/>
      </w:r>
      <w:r w:rsidR="00A46D13">
        <w:rPr>
          <w:noProof/>
          <w:lang w:eastAsia="ru-RU"/>
        </w:rPr>
        <w:pict>
          <v:shape id="Рисунок 20" o:spid="_x0000_i1030" type="#_x0000_t75" alt="http://uploads6.wikiart.org/images/mikalojus-ciurlionis/winter-vii-1907.jpg" style="width:250.5pt;height:338.25pt;visibility:visible">
            <v:imagedata r:id="rId13" o:title=""/>
          </v:shape>
        </w:pict>
      </w:r>
      <w:r w:rsidRPr="00F66EBC">
        <w:rPr>
          <w:rFonts w:ascii="Times New Roman" w:hAnsi="Times New Roman" w:cs="Times New Roman"/>
          <w:sz w:val="24"/>
          <w:szCs w:val="24"/>
          <w:lang w:eastAsia="ru-RU"/>
        </w:rPr>
        <w:br/>
      </w: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r w:rsidRPr="00F66EBC">
        <w:rPr>
          <w:rFonts w:ascii="Times New Roman" w:hAnsi="Times New Roman" w:cs="Times New Roman"/>
          <w:sz w:val="24"/>
          <w:szCs w:val="24"/>
          <w:lang w:eastAsia="ru-RU"/>
        </w:rPr>
        <w:t xml:space="preserve">Из раскрАшенного </w:t>
      </w:r>
      <w:r w:rsidRPr="00F66EBC">
        <w:rPr>
          <w:rFonts w:ascii="Times New Roman" w:hAnsi="Times New Roman" w:cs="Times New Roman"/>
          <w:sz w:val="24"/>
          <w:szCs w:val="24"/>
          <w:lang w:eastAsia="ru-RU"/>
        </w:rPr>
        <w:br/>
        <w:t xml:space="preserve">– свод. </w:t>
      </w:r>
      <w:r w:rsidRPr="00F66EBC">
        <w:rPr>
          <w:rFonts w:ascii="Times New Roman" w:hAnsi="Times New Roman" w:cs="Times New Roman"/>
          <w:sz w:val="24"/>
          <w:szCs w:val="24"/>
          <w:lang w:eastAsia="ru-RU"/>
        </w:rPr>
        <w:br/>
        <w:t xml:space="preserve">Из раскрОшенного </w:t>
      </w:r>
      <w:r w:rsidRPr="00F66EBC">
        <w:rPr>
          <w:rFonts w:ascii="Times New Roman" w:hAnsi="Times New Roman" w:cs="Times New Roman"/>
          <w:sz w:val="24"/>
          <w:szCs w:val="24"/>
          <w:lang w:eastAsia="ru-RU"/>
        </w:rPr>
        <w:br/>
        <w:t xml:space="preserve">– снег. </w:t>
      </w:r>
      <w:r w:rsidRPr="00F66EBC">
        <w:rPr>
          <w:rFonts w:ascii="Times New Roman" w:hAnsi="Times New Roman" w:cs="Times New Roman"/>
          <w:sz w:val="24"/>
          <w:szCs w:val="24"/>
          <w:lang w:eastAsia="ru-RU"/>
        </w:rPr>
        <w:br/>
        <w:t xml:space="preserve">Из сверкающего льда </w:t>
      </w:r>
      <w:r w:rsidRPr="00F66EBC">
        <w:rPr>
          <w:rFonts w:ascii="Times New Roman" w:hAnsi="Times New Roman" w:cs="Times New Roman"/>
          <w:sz w:val="24"/>
          <w:szCs w:val="24"/>
          <w:lang w:eastAsia="ru-RU"/>
        </w:rPr>
        <w:br/>
        <w:t xml:space="preserve">Небо </w:t>
      </w:r>
      <w:r w:rsidRPr="00F66EBC">
        <w:rPr>
          <w:rFonts w:ascii="Times New Roman" w:hAnsi="Times New Roman" w:cs="Times New Roman"/>
          <w:sz w:val="24"/>
          <w:szCs w:val="24"/>
          <w:lang w:eastAsia="ru-RU"/>
        </w:rPr>
        <w:br/>
        <w:t xml:space="preserve">– сланец и слюда. </w:t>
      </w:r>
      <w:r w:rsidRPr="00F66EBC">
        <w:rPr>
          <w:rFonts w:ascii="Times New Roman" w:hAnsi="Times New Roman" w:cs="Times New Roman"/>
          <w:sz w:val="24"/>
          <w:szCs w:val="24"/>
          <w:lang w:eastAsia="ru-RU"/>
        </w:rPr>
        <w:br/>
        <w:t xml:space="preserve">Будет замок - чистый лёд, </w:t>
      </w:r>
      <w:r w:rsidRPr="00F66EBC">
        <w:rPr>
          <w:rFonts w:ascii="Times New Roman" w:hAnsi="Times New Roman" w:cs="Times New Roman"/>
          <w:sz w:val="24"/>
          <w:szCs w:val="24"/>
          <w:lang w:eastAsia="ru-RU"/>
        </w:rPr>
        <w:br/>
        <w:t xml:space="preserve">А весною - потечёт. </w:t>
      </w:r>
      <w:r w:rsidRPr="00F66EBC">
        <w:rPr>
          <w:rFonts w:ascii="Times New Roman" w:hAnsi="Times New Roman" w:cs="Times New Roman"/>
          <w:sz w:val="24"/>
          <w:szCs w:val="24"/>
          <w:lang w:eastAsia="ru-RU"/>
        </w:rPr>
        <w:br/>
        <w:t xml:space="preserve">Но весну не угадал </w:t>
      </w:r>
      <w:r w:rsidRPr="00F66EBC">
        <w:rPr>
          <w:rFonts w:ascii="Times New Roman" w:hAnsi="Times New Roman" w:cs="Times New Roman"/>
          <w:sz w:val="24"/>
          <w:szCs w:val="24"/>
          <w:lang w:eastAsia="ru-RU"/>
        </w:rPr>
        <w:br/>
        <w:t xml:space="preserve">Нерасчетливый стратег! </w:t>
      </w:r>
      <w:r w:rsidRPr="00F66EBC">
        <w:rPr>
          <w:rFonts w:ascii="Times New Roman" w:hAnsi="Times New Roman" w:cs="Times New Roman"/>
          <w:sz w:val="24"/>
          <w:szCs w:val="24"/>
          <w:lang w:eastAsia="ru-RU"/>
        </w:rPr>
        <w:br/>
      </w: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Default="0078634D" w:rsidP="00D12253">
      <w:pPr>
        <w:spacing w:after="0" w:line="240" w:lineRule="auto"/>
        <w:ind w:left="360"/>
        <w:jc w:val="center"/>
        <w:rPr>
          <w:rFonts w:ascii="Times New Roman" w:hAnsi="Times New Roman" w:cs="Times New Roman"/>
          <w:sz w:val="24"/>
          <w:szCs w:val="24"/>
          <w:lang w:eastAsia="ru-RU"/>
        </w:rPr>
      </w:pPr>
    </w:p>
    <w:p w:rsidR="0078634D" w:rsidRPr="00F66EBC" w:rsidRDefault="0078634D" w:rsidP="00D12253">
      <w:pPr>
        <w:spacing w:after="0" w:line="240" w:lineRule="auto"/>
        <w:ind w:left="360"/>
        <w:jc w:val="center"/>
        <w:rPr>
          <w:rFonts w:ascii="Times New Roman" w:hAnsi="Times New Roman" w:cs="Times New Roman"/>
          <w:sz w:val="24"/>
          <w:szCs w:val="24"/>
          <w:lang w:eastAsia="ru-RU"/>
        </w:rPr>
      </w:pPr>
    </w:p>
    <w:p w:rsidR="0078634D" w:rsidRPr="00F66EBC" w:rsidRDefault="0078634D" w:rsidP="00374E0A">
      <w:pPr>
        <w:spacing w:after="0" w:line="240" w:lineRule="auto"/>
        <w:rPr>
          <w:rFonts w:ascii="Times New Roman" w:hAnsi="Times New Roman" w:cs="Times New Roman"/>
          <w:sz w:val="24"/>
          <w:szCs w:val="24"/>
          <w:lang w:eastAsia="ru-RU"/>
        </w:rPr>
      </w:pPr>
    </w:p>
    <w:p w:rsidR="0078634D" w:rsidRDefault="0078634D" w:rsidP="00D12253">
      <w:pPr>
        <w:pStyle w:val="a3"/>
        <w:numPr>
          <w:ilvl w:val="0"/>
          <w:numId w:val="2"/>
        </w:numPr>
        <w:spacing w:after="0" w:line="240" w:lineRule="auto"/>
        <w:jc w:val="center"/>
        <w:rPr>
          <w:rFonts w:ascii="Times New Roman" w:hAnsi="Times New Roman" w:cs="Times New Roman"/>
          <w:sz w:val="24"/>
          <w:szCs w:val="24"/>
          <w:lang w:eastAsia="ru-RU"/>
        </w:rPr>
      </w:pPr>
      <w:r w:rsidRPr="00374E0A">
        <w:rPr>
          <w:rFonts w:ascii="Times New Roman" w:hAnsi="Times New Roman" w:cs="Times New Roman"/>
          <w:sz w:val="24"/>
          <w:szCs w:val="24"/>
          <w:lang w:eastAsia="ru-RU"/>
        </w:rPr>
        <w:t xml:space="preserve">Картина восьмая </w:t>
      </w:r>
    </w:p>
    <w:p w:rsidR="0078634D" w:rsidRDefault="0078634D" w:rsidP="00D12253">
      <w:pPr>
        <w:pStyle w:val="a3"/>
        <w:spacing w:after="0" w:line="240" w:lineRule="auto"/>
        <w:ind w:left="360"/>
        <w:rPr>
          <w:rFonts w:ascii="Times New Roman" w:hAnsi="Times New Roman" w:cs="Times New Roman"/>
          <w:sz w:val="24"/>
          <w:szCs w:val="24"/>
          <w:lang w:eastAsia="ru-RU"/>
        </w:rPr>
      </w:pPr>
    </w:p>
    <w:p w:rsidR="0078634D" w:rsidRDefault="0078634D" w:rsidP="00D12253">
      <w:pPr>
        <w:pStyle w:val="a3"/>
        <w:spacing w:after="0" w:line="240" w:lineRule="auto"/>
        <w:ind w:left="360"/>
        <w:jc w:val="center"/>
        <w:rPr>
          <w:rFonts w:ascii="Times New Roman" w:hAnsi="Times New Roman" w:cs="Times New Roman"/>
          <w:sz w:val="24"/>
          <w:szCs w:val="24"/>
          <w:lang w:eastAsia="ru-RU"/>
        </w:rPr>
      </w:pPr>
      <w:r w:rsidRPr="00374E0A">
        <w:rPr>
          <w:rFonts w:ascii="Times New Roman" w:hAnsi="Times New Roman" w:cs="Times New Roman"/>
          <w:sz w:val="24"/>
          <w:szCs w:val="24"/>
          <w:lang w:eastAsia="ru-RU"/>
        </w:rPr>
        <w:br/>
      </w:r>
      <w:r w:rsidR="00A46D13">
        <w:rPr>
          <w:noProof/>
          <w:lang w:eastAsia="ru-RU"/>
        </w:rPr>
        <w:pict>
          <v:shape id="Рисунок 21" o:spid="_x0000_i1031" type="#_x0000_t75" alt="http://allpainters.ru/images/stories/paintings/winter-viii-1907.jpg" style="width:312pt;height:376.5pt;visibility:visible">
            <v:imagedata r:id="rId14" o:title=""/>
          </v:shape>
        </w:pict>
      </w:r>
      <w:r w:rsidRPr="00374E0A">
        <w:rPr>
          <w:rFonts w:ascii="Times New Roman" w:hAnsi="Times New Roman" w:cs="Times New Roman"/>
          <w:sz w:val="24"/>
          <w:szCs w:val="24"/>
          <w:lang w:eastAsia="ru-RU"/>
        </w:rPr>
        <w:br/>
      </w:r>
    </w:p>
    <w:p w:rsidR="0078634D" w:rsidRDefault="0078634D" w:rsidP="00D12253">
      <w:pPr>
        <w:pStyle w:val="a3"/>
        <w:spacing w:after="0" w:line="240" w:lineRule="auto"/>
        <w:ind w:left="360"/>
        <w:jc w:val="center"/>
        <w:rPr>
          <w:rFonts w:ascii="Times New Roman" w:hAnsi="Times New Roman" w:cs="Times New Roman"/>
          <w:sz w:val="24"/>
          <w:szCs w:val="24"/>
          <w:lang w:eastAsia="ru-RU"/>
        </w:rPr>
      </w:pPr>
    </w:p>
    <w:p w:rsidR="0078634D" w:rsidRDefault="0078634D" w:rsidP="00D12253">
      <w:pPr>
        <w:pStyle w:val="a3"/>
        <w:spacing w:after="0" w:line="240" w:lineRule="auto"/>
        <w:ind w:left="360"/>
        <w:jc w:val="center"/>
        <w:rPr>
          <w:rFonts w:ascii="Times New Roman" w:hAnsi="Times New Roman" w:cs="Times New Roman"/>
          <w:sz w:val="24"/>
          <w:szCs w:val="24"/>
          <w:lang w:eastAsia="ru-RU"/>
        </w:rPr>
      </w:pPr>
      <w:r w:rsidRPr="00374E0A">
        <w:rPr>
          <w:rFonts w:ascii="Times New Roman" w:hAnsi="Times New Roman" w:cs="Times New Roman"/>
          <w:sz w:val="24"/>
          <w:szCs w:val="24"/>
          <w:lang w:eastAsia="ru-RU"/>
        </w:rPr>
        <w:t xml:space="preserve">Но еще – монолиты весомые, </w:t>
      </w:r>
      <w:r w:rsidRPr="00374E0A">
        <w:rPr>
          <w:rFonts w:ascii="Times New Roman" w:hAnsi="Times New Roman" w:cs="Times New Roman"/>
          <w:sz w:val="24"/>
          <w:szCs w:val="24"/>
          <w:lang w:eastAsia="ru-RU"/>
        </w:rPr>
        <w:br/>
        <w:t xml:space="preserve">Утомленные, да высотные. </w:t>
      </w:r>
      <w:r w:rsidRPr="00374E0A">
        <w:rPr>
          <w:rFonts w:ascii="Times New Roman" w:hAnsi="Times New Roman" w:cs="Times New Roman"/>
          <w:sz w:val="24"/>
          <w:szCs w:val="24"/>
          <w:lang w:eastAsia="ru-RU"/>
        </w:rPr>
        <w:br/>
        <w:t xml:space="preserve">Словно трещины древнего зодчества </w:t>
      </w:r>
      <w:r w:rsidRPr="00374E0A">
        <w:rPr>
          <w:rFonts w:ascii="Times New Roman" w:hAnsi="Times New Roman" w:cs="Times New Roman"/>
          <w:sz w:val="24"/>
          <w:szCs w:val="24"/>
          <w:lang w:eastAsia="ru-RU"/>
        </w:rPr>
        <w:br/>
        <w:t xml:space="preserve">На их фоне кукожатся, корчатся </w:t>
      </w:r>
      <w:r w:rsidRPr="00374E0A">
        <w:rPr>
          <w:rFonts w:ascii="Times New Roman" w:hAnsi="Times New Roman" w:cs="Times New Roman"/>
          <w:sz w:val="24"/>
          <w:szCs w:val="24"/>
          <w:lang w:eastAsia="ru-RU"/>
        </w:rPr>
        <w:br/>
        <w:t xml:space="preserve">Силуэты деревьев калечные. </w:t>
      </w:r>
      <w:r w:rsidRPr="00374E0A">
        <w:rPr>
          <w:rFonts w:ascii="Times New Roman" w:hAnsi="Times New Roman" w:cs="Times New Roman"/>
          <w:sz w:val="24"/>
          <w:szCs w:val="24"/>
          <w:lang w:eastAsia="ru-RU"/>
        </w:rPr>
        <w:br/>
        <w:t xml:space="preserve">Перезрела зима долговечная. </w:t>
      </w:r>
      <w:r w:rsidRPr="00374E0A">
        <w:rPr>
          <w:rFonts w:ascii="Times New Roman" w:hAnsi="Times New Roman" w:cs="Times New Roman"/>
          <w:sz w:val="24"/>
          <w:szCs w:val="24"/>
          <w:lang w:eastAsia="ru-RU"/>
        </w:rPr>
        <w:br/>
        <w:t xml:space="preserve">Источится, растратится исподволь. </w:t>
      </w:r>
      <w:r w:rsidRPr="00374E0A">
        <w:rPr>
          <w:rFonts w:ascii="Times New Roman" w:hAnsi="Times New Roman" w:cs="Times New Roman"/>
          <w:sz w:val="24"/>
          <w:szCs w:val="24"/>
          <w:lang w:eastAsia="ru-RU"/>
        </w:rPr>
        <w:br/>
        <w:t>И исчезнет весною неистовой</w:t>
      </w: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Default="0078634D" w:rsidP="00374E0A">
      <w:pPr>
        <w:pStyle w:val="a3"/>
        <w:spacing w:after="0" w:line="240" w:lineRule="auto"/>
        <w:rPr>
          <w:rFonts w:ascii="Times New Roman" w:hAnsi="Times New Roman" w:cs="Times New Roman"/>
          <w:sz w:val="24"/>
          <w:szCs w:val="24"/>
          <w:lang w:eastAsia="ru-RU"/>
        </w:rPr>
      </w:pPr>
    </w:p>
    <w:p w:rsidR="0078634D" w:rsidRPr="00374E0A" w:rsidRDefault="0078634D" w:rsidP="00374E0A">
      <w:pPr>
        <w:pStyle w:val="a3"/>
        <w:spacing w:after="0" w:line="240" w:lineRule="auto"/>
        <w:rPr>
          <w:rFonts w:ascii="Times New Roman" w:hAnsi="Times New Roman" w:cs="Times New Roman"/>
          <w:sz w:val="24"/>
          <w:szCs w:val="24"/>
          <w:lang w:eastAsia="ru-RU"/>
        </w:rPr>
      </w:pPr>
      <w:r w:rsidRPr="00374E0A">
        <w:rPr>
          <w:rFonts w:ascii="Times New Roman" w:hAnsi="Times New Roman" w:cs="Times New Roman"/>
          <w:sz w:val="24"/>
          <w:szCs w:val="24"/>
          <w:lang w:eastAsia="ru-RU"/>
        </w:rPr>
        <w:t>.</w: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A46D13" w:rsidP="00D12253">
      <w:pPr>
        <w:spacing w:after="0" w:line="240" w:lineRule="auto"/>
        <w:jc w:val="center"/>
        <w:rPr>
          <w:rFonts w:ascii="Times New Roman" w:hAnsi="Times New Roman" w:cs="Times New Roman"/>
          <w:sz w:val="24"/>
          <w:szCs w:val="24"/>
          <w:lang w:eastAsia="ru-RU"/>
        </w:rPr>
      </w:pPr>
      <w:r>
        <w:rPr>
          <w:noProof/>
          <w:lang w:eastAsia="ru-RU"/>
        </w:rPr>
        <w:pict>
          <v:shape id="Рисунок 17" o:spid="_x0000_i1032" type="#_x0000_t75" alt="http://img0.liveinternet.ru/images/attach/c/0/35/926/35926861_CHyurlenis_MK1.jpg" style="width:420pt;height:492pt;visibility:visible">
            <v:imagedata r:id="rId15" o:title=""/>
          </v:shape>
        </w:pic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A46D13" w:rsidP="00D12253">
      <w:pPr>
        <w:spacing w:after="0" w:line="240" w:lineRule="auto"/>
        <w:rPr>
          <w:rFonts w:ascii="Times New Roman" w:hAnsi="Times New Roman" w:cs="Times New Roman"/>
          <w:sz w:val="24"/>
          <w:szCs w:val="24"/>
          <w:lang w:eastAsia="ru-RU"/>
        </w:rPr>
      </w:pPr>
      <w:r>
        <w:rPr>
          <w:noProof/>
          <w:lang w:eastAsia="ru-RU"/>
        </w:rPr>
        <w:lastRenderedPageBreak/>
        <w:pict>
          <v:shape id="Рисунок 16" o:spid="_x0000_i1033" type="#_x0000_t75" alt="http://dic.academic.ru/pictures/enc_pictures/i_1081.jpg" style="width:457.5pt;height:539.25pt;visibility:visible">
            <v:imagedata r:id="rId16" o:title=""/>
          </v:shape>
        </w:pic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362AB2" w:rsidP="00D12253">
      <w:pPr>
        <w:spacing w:after="0" w:line="240" w:lineRule="auto"/>
        <w:jc w:val="center"/>
        <w:rPr>
          <w:rFonts w:ascii="Times New Roman" w:hAnsi="Times New Roman" w:cs="Times New Roman"/>
          <w:sz w:val="24"/>
          <w:szCs w:val="24"/>
          <w:lang w:eastAsia="ru-RU"/>
        </w:rPr>
      </w:pPr>
      <w:hyperlink r:id="rId17" w:history="1">
        <w:r w:rsidR="00A46D13">
          <w:rPr>
            <w:rFonts w:ascii="Arial" w:hAnsi="Arial" w:cs="Arial"/>
            <w:noProof/>
            <w:color w:val="CC5922"/>
            <w:sz w:val="24"/>
            <w:szCs w:val="24"/>
            <w:lang w:eastAsia="ru-RU"/>
          </w:rPr>
          <w:pict>
            <v:shape id="Рисунок 4" o:spid="_x0000_i1034" type="#_x0000_t75" alt="В свободном полете" href="http://propianino.ru/wp-content/uploads/2013/07/showImag" style="width:408pt;height:296.25pt;visibility:visible" o:button="t">
              <v:fill o:detectmouseclick="t"/>
              <v:imagedata r:id="rId18" o:title=""/>
            </v:shape>
          </w:pict>
        </w:r>
      </w:hyperlink>
    </w:p>
    <w:p w:rsidR="0078634D" w:rsidRDefault="0078634D" w:rsidP="00374E0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74E0A">
        <w:rPr>
          <w:rFonts w:ascii="Times New Roman" w:hAnsi="Times New Roman" w:cs="Times New Roman"/>
          <w:sz w:val="24"/>
          <w:szCs w:val="24"/>
          <w:lang w:eastAsia="ru-RU"/>
        </w:rPr>
        <w:t>М. К. Чюрленис “В свободном полете”</w:t>
      </w:r>
    </w:p>
    <w:p w:rsidR="0078634D" w:rsidRDefault="0078634D" w:rsidP="00374E0A">
      <w:pPr>
        <w:spacing w:after="0" w:line="240" w:lineRule="auto"/>
        <w:rPr>
          <w:rFonts w:ascii="Times New Roman" w:hAnsi="Times New Roman" w:cs="Times New Roman"/>
          <w:sz w:val="24"/>
          <w:szCs w:val="24"/>
          <w:lang w:eastAsia="ru-RU"/>
        </w:rPr>
      </w:pPr>
    </w:p>
    <w:p w:rsidR="0078634D" w:rsidRDefault="00362AB2" w:rsidP="00D12253">
      <w:pPr>
        <w:spacing w:after="0" w:line="240" w:lineRule="auto"/>
        <w:jc w:val="center"/>
        <w:rPr>
          <w:rFonts w:ascii="Times New Roman" w:hAnsi="Times New Roman" w:cs="Times New Roman"/>
          <w:sz w:val="24"/>
          <w:szCs w:val="24"/>
          <w:lang w:eastAsia="ru-RU"/>
        </w:rPr>
      </w:pPr>
      <w:hyperlink r:id="rId19" w:history="1">
        <w:r w:rsidR="00A46D13">
          <w:rPr>
            <w:rFonts w:ascii="Arial" w:hAnsi="Arial" w:cs="Arial"/>
            <w:noProof/>
            <w:color w:val="CC5922"/>
            <w:sz w:val="24"/>
            <w:szCs w:val="24"/>
            <w:lang w:eastAsia="ru-RU"/>
          </w:rPr>
          <w:pict>
            <v:shape id="Рисунок 5" o:spid="_x0000_i1035" type="#_x0000_t75" alt="М.К. Чюрленис Приветствие солнцу" href="http://propianino.ru/wp-content/uploads/2013/07/f8b523b6bd" style="width:408pt;height:329.25pt;visibility:visible" o:button="t">
              <v:fill o:detectmouseclick="t"/>
              <v:imagedata r:id="rId20" o:title=""/>
            </v:shape>
          </w:pict>
        </w:r>
      </w:hyperlink>
    </w:p>
    <w:p w:rsidR="0078634D" w:rsidRPr="00374E0A" w:rsidRDefault="0078634D" w:rsidP="00374E0A">
      <w:pPr>
        <w:spacing w:after="0" w:line="240" w:lineRule="auto"/>
        <w:rPr>
          <w:rFonts w:ascii="Times New Roman" w:hAnsi="Times New Roman" w:cs="Times New Roman"/>
          <w:sz w:val="24"/>
          <w:szCs w:val="24"/>
          <w:lang w:eastAsia="ru-RU"/>
        </w:rPr>
      </w:pPr>
    </w:p>
    <w:p w:rsidR="0078634D" w:rsidRPr="00F66EBC"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74E0A">
        <w:rPr>
          <w:rFonts w:ascii="Times New Roman" w:hAnsi="Times New Roman" w:cs="Times New Roman"/>
          <w:sz w:val="24"/>
          <w:szCs w:val="24"/>
          <w:lang w:eastAsia="ru-RU"/>
        </w:rPr>
        <w:t>М.К. Чюрленис Приветствие солнцу</w: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A46D13" w:rsidP="00D12253">
      <w:pPr>
        <w:spacing w:after="0" w:line="240" w:lineRule="auto"/>
        <w:jc w:val="center"/>
        <w:rPr>
          <w:rFonts w:ascii="Times New Roman" w:hAnsi="Times New Roman" w:cs="Times New Roman"/>
          <w:sz w:val="24"/>
          <w:szCs w:val="24"/>
          <w:lang w:eastAsia="ru-RU"/>
        </w:rPr>
      </w:pPr>
      <w:r>
        <w:rPr>
          <w:rFonts w:ascii="Arial" w:hAnsi="Arial" w:cs="Arial"/>
          <w:noProof/>
          <w:color w:val="333333"/>
          <w:sz w:val="24"/>
          <w:szCs w:val="24"/>
          <w:lang w:eastAsia="ru-RU"/>
        </w:rPr>
        <w:lastRenderedPageBreak/>
        <w:pict>
          <v:shape id="Рисунок 6" o:spid="_x0000_i1036" type="#_x0000_t75" alt="Микалоюс Константинас Чюрленис Истина" style="width:433.5pt;height:584.25pt;visibility:visible">
            <v:imagedata r:id="rId21" o:title=""/>
          </v:shape>
        </w:pic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74E0A">
        <w:rPr>
          <w:rFonts w:ascii="Times New Roman" w:hAnsi="Times New Roman" w:cs="Times New Roman"/>
          <w:sz w:val="24"/>
          <w:szCs w:val="24"/>
          <w:lang w:eastAsia="ru-RU"/>
        </w:rPr>
        <w:t>Микалоюс Константинас Чюрленис Истина</w:t>
      </w:r>
    </w:p>
    <w:p w:rsidR="0078634D" w:rsidRDefault="0078634D" w:rsidP="00374E0A">
      <w:pPr>
        <w:spacing w:after="0" w:line="240" w:lineRule="auto"/>
        <w:rPr>
          <w:rFonts w:ascii="Times New Roman" w:hAnsi="Times New Roman" w:cs="Times New Roman"/>
          <w:sz w:val="24"/>
          <w:szCs w:val="24"/>
          <w:lang w:eastAsia="ru-RU"/>
        </w:rPr>
      </w:pPr>
    </w:p>
    <w:p w:rsidR="0078634D" w:rsidRDefault="00A46D13" w:rsidP="00374E0A">
      <w:pPr>
        <w:spacing w:after="0" w:line="240" w:lineRule="auto"/>
        <w:rPr>
          <w:rFonts w:ascii="Times New Roman" w:hAnsi="Times New Roman" w:cs="Times New Roman"/>
          <w:sz w:val="24"/>
          <w:szCs w:val="24"/>
          <w:lang w:eastAsia="ru-RU"/>
        </w:rPr>
      </w:pPr>
      <w:r>
        <w:rPr>
          <w:noProof/>
          <w:lang w:eastAsia="ru-RU"/>
        </w:rPr>
        <w:lastRenderedPageBreak/>
        <w:pict>
          <v:shape id="Рисунок 9" o:spid="_x0000_i1037" type="#_x0000_t75" alt="Аллегро (Соната моря) - Микалоюс Чюрлёнис" style="width:470.25pt;height:600pt;visibility:visible">
            <v:imagedata r:id="rId22" o:title=""/>
          </v:shape>
        </w:pic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C2633">
        <w:rPr>
          <w:rFonts w:ascii="Times New Roman" w:hAnsi="Times New Roman" w:cs="Times New Roman"/>
          <w:sz w:val="24"/>
          <w:szCs w:val="24"/>
          <w:lang w:eastAsia="ru-RU"/>
        </w:rPr>
        <w:t>М. К. Чю</w:t>
      </w:r>
      <w:r>
        <w:rPr>
          <w:rFonts w:ascii="Times New Roman" w:hAnsi="Times New Roman" w:cs="Times New Roman"/>
          <w:sz w:val="24"/>
          <w:szCs w:val="24"/>
          <w:lang w:eastAsia="ru-RU"/>
        </w:rPr>
        <w:t>рленис Соната моря 1</w:t>
      </w:r>
      <w:r w:rsidRPr="003C2633">
        <w:rPr>
          <w:rFonts w:ascii="Times New Roman" w:hAnsi="Times New Roman" w:cs="Times New Roman"/>
          <w:sz w:val="24"/>
          <w:szCs w:val="24"/>
          <w:lang w:eastAsia="ru-RU"/>
        </w:rPr>
        <w:t xml:space="preserve"> ч.</w:t>
      </w:r>
    </w:p>
    <w:p w:rsidR="0078634D" w:rsidRDefault="0078634D" w:rsidP="00374E0A">
      <w:pPr>
        <w:spacing w:after="0" w:line="240" w:lineRule="auto"/>
        <w:rPr>
          <w:rFonts w:ascii="Times New Roman" w:hAnsi="Times New Roman" w:cs="Times New Roman"/>
          <w:sz w:val="24"/>
          <w:szCs w:val="24"/>
          <w:lang w:eastAsia="ru-RU"/>
        </w:rPr>
      </w:pPr>
    </w:p>
    <w:p w:rsidR="0078634D" w:rsidRDefault="00A46D13" w:rsidP="00374E0A">
      <w:pPr>
        <w:spacing w:after="0" w:line="240" w:lineRule="auto"/>
        <w:rPr>
          <w:rFonts w:ascii="Times New Roman" w:hAnsi="Times New Roman" w:cs="Times New Roman"/>
          <w:sz w:val="24"/>
          <w:szCs w:val="24"/>
          <w:lang w:eastAsia="ru-RU"/>
        </w:rPr>
      </w:pPr>
      <w:r>
        <w:rPr>
          <w:rFonts w:ascii="Arial" w:hAnsi="Arial" w:cs="Arial"/>
          <w:noProof/>
          <w:color w:val="333333"/>
          <w:sz w:val="24"/>
          <w:szCs w:val="24"/>
          <w:lang w:eastAsia="ru-RU"/>
        </w:rPr>
        <w:lastRenderedPageBreak/>
        <w:pict>
          <v:shape id="Рисунок 7" o:spid="_x0000_i1038" type="#_x0000_t75" alt="Микалоюс Константинас Чюрленис Соната моря 1 часть" style="width:461.25pt;height:625.5pt;visibility:visible">
            <v:imagedata r:id="rId23" o:title=""/>
          </v:shape>
        </w:pict>
      </w:r>
    </w:p>
    <w:p w:rsidR="0078634D" w:rsidRDefault="0078634D" w:rsidP="00374E0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 К. Чюрленис Соната моря 2</w:t>
      </w:r>
      <w:r w:rsidRPr="00374E0A">
        <w:rPr>
          <w:rFonts w:ascii="Times New Roman" w:hAnsi="Times New Roman" w:cs="Times New Roman"/>
          <w:sz w:val="24"/>
          <w:szCs w:val="24"/>
          <w:lang w:eastAsia="ru-RU"/>
        </w:rPr>
        <w:t xml:space="preserve"> ч.</w:t>
      </w:r>
    </w:p>
    <w:p w:rsidR="0078634D" w:rsidRDefault="0078634D" w:rsidP="00374E0A">
      <w:pPr>
        <w:spacing w:after="0" w:line="240" w:lineRule="auto"/>
        <w:rPr>
          <w:rFonts w:ascii="Times New Roman" w:hAnsi="Times New Roman" w:cs="Times New Roman"/>
          <w:sz w:val="24"/>
          <w:szCs w:val="24"/>
          <w:lang w:eastAsia="ru-RU"/>
        </w:rPr>
      </w:pPr>
    </w:p>
    <w:p w:rsidR="0078634D" w:rsidRDefault="00A46D13" w:rsidP="00374E0A">
      <w:pPr>
        <w:spacing w:after="0" w:line="240" w:lineRule="auto"/>
        <w:rPr>
          <w:rFonts w:ascii="Times New Roman" w:hAnsi="Times New Roman" w:cs="Times New Roman"/>
          <w:sz w:val="24"/>
          <w:szCs w:val="24"/>
          <w:lang w:eastAsia="ru-RU"/>
        </w:rPr>
      </w:pPr>
      <w:r>
        <w:rPr>
          <w:rFonts w:ascii="Arial" w:hAnsi="Arial" w:cs="Arial"/>
          <w:noProof/>
          <w:color w:val="333333"/>
          <w:sz w:val="24"/>
          <w:szCs w:val="24"/>
          <w:lang w:eastAsia="ru-RU"/>
        </w:rPr>
        <w:lastRenderedPageBreak/>
        <w:pict>
          <v:shape id="Рисунок 8" o:spid="_x0000_i1039" type="#_x0000_t75" alt="Микалоюс Константинас Чюрленис Соната моря 2 ыасть" style="width:466.5pt;height:630pt;visibility:visible">
            <v:imagedata r:id="rId24" o:title=""/>
          </v:shape>
        </w:pict>
      </w:r>
    </w:p>
    <w:p w:rsidR="0078634D" w:rsidRDefault="0078634D" w:rsidP="00374E0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 К. Чюрленис Соната моря 3</w:t>
      </w:r>
      <w:r w:rsidRPr="00374E0A">
        <w:rPr>
          <w:rFonts w:ascii="Times New Roman" w:hAnsi="Times New Roman" w:cs="Times New Roman"/>
          <w:sz w:val="24"/>
          <w:szCs w:val="24"/>
          <w:lang w:eastAsia="ru-RU"/>
        </w:rPr>
        <w:t xml:space="preserve"> ч.</w: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A46D13" w:rsidP="00374E0A">
      <w:pPr>
        <w:spacing w:after="0" w:line="240" w:lineRule="auto"/>
        <w:rPr>
          <w:rFonts w:ascii="Times New Roman" w:hAnsi="Times New Roman" w:cs="Times New Roman"/>
          <w:sz w:val="24"/>
          <w:szCs w:val="24"/>
          <w:lang w:eastAsia="ru-RU"/>
        </w:rPr>
      </w:pPr>
      <w:r>
        <w:rPr>
          <w:noProof/>
          <w:lang w:eastAsia="ru-RU"/>
        </w:rPr>
        <w:pict>
          <v:shape id="Рисунок 11" o:spid="_x0000_i1040" type="#_x0000_t75" alt="http://www.stihi.ru/pics/2011/05/15/2112.jpg" style="width:492.75pt;height:563.25pt;visibility:visible">
            <v:imagedata r:id="rId25" o:title=""/>
          </v:shape>
        </w:pict>
      </w: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Default="0078634D" w:rsidP="00374E0A">
      <w:pPr>
        <w:spacing w:after="0" w:line="240" w:lineRule="auto"/>
        <w:rPr>
          <w:rFonts w:ascii="Times New Roman" w:hAnsi="Times New Roman" w:cs="Times New Roman"/>
          <w:sz w:val="24"/>
          <w:szCs w:val="24"/>
          <w:lang w:eastAsia="ru-RU"/>
        </w:rPr>
      </w:pP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Чюрлёнис Соната Солнца Аллегро</w:t>
      </w:r>
    </w:p>
    <w:p w:rsidR="0078634D" w:rsidRPr="00127E05" w:rsidRDefault="0078634D" w:rsidP="00127E05">
      <w:pPr>
        <w:spacing w:after="0" w:line="240" w:lineRule="auto"/>
        <w:rPr>
          <w:rFonts w:ascii="Times New Roman" w:hAnsi="Times New Roman" w:cs="Times New Roman"/>
          <w:sz w:val="24"/>
          <w:szCs w:val="24"/>
          <w:lang w:eastAsia="ru-RU"/>
        </w:rPr>
      </w:pP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На крыльях дрёмы в путь к концу!</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Доверившись и без сомненья</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Лететь,как в бездну,в пустоту</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Многообразья сновидений.</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Вот город Солнца в облаках,</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Отлого сброшенные тени,</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Тебя зовёт не суета</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В лилово-искрисом горенье.</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И Солнце,город золотя,</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Прогонит вглубь строений тень.</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Голубка в золотистом оперенье</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Тебя ведёт сквозь новый день.</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Молитву Колокол исторг со дна.</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И все дороги вышли к храму.</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Ты в том великолепье не одна!</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Но одинока - это тоже драма.</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Но одиночество изгоем объяви,</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Зажги лучом от солнца свечи!</w:t>
      </w:r>
    </w:p>
    <w:p w:rsidR="0078634D" w:rsidRPr="00127E05"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И, примирясь,</w:t>
      </w:r>
      <w:r>
        <w:rPr>
          <w:rFonts w:ascii="Times New Roman" w:hAnsi="Times New Roman" w:cs="Times New Roman"/>
          <w:sz w:val="24"/>
          <w:szCs w:val="24"/>
          <w:lang w:eastAsia="ru-RU"/>
        </w:rPr>
        <w:t xml:space="preserve"> </w:t>
      </w:r>
      <w:r w:rsidRPr="00127E05">
        <w:rPr>
          <w:rFonts w:ascii="Times New Roman" w:hAnsi="Times New Roman" w:cs="Times New Roman"/>
          <w:sz w:val="24"/>
          <w:szCs w:val="24"/>
          <w:lang w:eastAsia="ru-RU"/>
        </w:rPr>
        <w:t>останься в вечном,</w:t>
      </w:r>
    </w:p>
    <w:p w:rsidR="0078634D" w:rsidRDefault="0078634D" w:rsidP="00127E05">
      <w:pPr>
        <w:spacing w:after="0" w:line="240" w:lineRule="auto"/>
        <w:rPr>
          <w:rFonts w:ascii="Times New Roman" w:hAnsi="Times New Roman" w:cs="Times New Roman"/>
          <w:sz w:val="24"/>
          <w:szCs w:val="24"/>
          <w:lang w:eastAsia="ru-RU"/>
        </w:rPr>
      </w:pPr>
      <w:r w:rsidRPr="00127E05">
        <w:rPr>
          <w:rFonts w:ascii="Times New Roman" w:hAnsi="Times New Roman" w:cs="Times New Roman"/>
          <w:sz w:val="24"/>
          <w:szCs w:val="24"/>
          <w:lang w:eastAsia="ru-RU"/>
        </w:rPr>
        <w:t>Блаженствуя,в объятиях любви.</w:t>
      </w:r>
    </w:p>
    <w:p w:rsidR="0078634D" w:rsidRDefault="0078634D" w:rsidP="00127E05">
      <w:pPr>
        <w:spacing w:after="0" w:line="240" w:lineRule="auto"/>
        <w:rPr>
          <w:rFonts w:ascii="Times New Roman" w:hAnsi="Times New Roman" w:cs="Times New Roman"/>
          <w:sz w:val="24"/>
          <w:szCs w:val="24"/>
          <w:lang w:eastAsia="ru-RU"/>
        </w:rPr>
      </w:pPr>
    </w:p>
    <w:p w:rsidR="0078634D" w:rsidRDefault="0078634D" w:rsidP="00127E05">
      <w:pPr>
        <w:spacing w:after="0" w:line="240" w:lineRule="auto"/>
        <w:rPr>
          <w:rFonts w:ascii="Times New Roman" w:hAnsi="Times New Roman" w:cs="Times New Roman"/>
          <w:sz w:val="24"/>
          <w:szCs w:val="24"/>
          <w:lang w:eastAsia="ru-RU"/>
        </w:rPr>
      </w:pPr>
    </w:p>
    <w:p w:rsidR="0078634D" w:rsidRDefault="0078634D" w:rsidP="00127E05">
      <w:pPr>
        <w:spacing w:after="0" w:line="240" w:lineRule="auto"/>
        <w:rPr>
          <w:rFonts w:ascii="Times New Roman" w:hAnsi="Times New Roman" w:cs="Times New Roman"/>
          <w:sz w:val="24"/>
          <w:szCs w:val="24"/>
          <w:lang w:eastAsia="ru-RU"/>
        </w:rPr>
      </w:pPr>
    </w:p>
    <w:p w:rsidR="0078634D" w:rsidRDefault="00A46D13" w:rsidP="00127E05">
      <w:pPr>
        <w:spacing w:after="0" w:line="240" w:lineRule="auto"/>
        <w:rPr>
          <w:rFonts w:ascii="Times New Roman" w:hAnsi="Times New Roman" w:cs="Times New Roman"/>
          <w:sz w:val="24"/>
          <w:szCs w:val="24"/>
          <w:lang w:eastAsia="ru-RU"/>
        </w:rPr>
      </w:pPr>
      <w:r>
        <w:rPr>
          <w:noProof/>
          <w:lang w:eastAsia="ru-RU"/>
        </w:rPr>
        <w:lastRenderedPageBreak/>
        <w:pict>
          <v:shape id="Рисунок 12" o:spid="_x0000_i1041" type="#_x0000_t75" alt="Анданте (Соната солнца) - Микалоюс Чюрлёнис" style="width:458.25pt;height:528.75pt;visibility:visible">
            <v:imagedata r:id="rId26" o:title=""/>
          </v:shape>
        </w:pict>
      </w:r>
    </w:p>
    <w:p w:rsidR="0078634D" w:rsidRDefault="0078634D" w:rsidP="00127E05">
      <w:pPr>
        <w:spacing w:after="0" w:line="240" w:lineRule="auto"/>
        <w:rPr>
          <w:rFonts w:ascii="Times New Roman" w:hAnsi="Times New Roman" w:cs="Times New Roman"/>
          <w:sz w:val="24"/>
          <w:szCs w:val="24"/>
          <w:lang w:eastAsia="ru-RU"/>
        </w:rPr>
      </w:pPr>
    </w:p>
    <w:p w:rsidR="0078634D" w:rsidRDefault="0078634D" w:rsidP="00127E05">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747E5">
        <w:rPr>
          <w:rFonts w:ascii="Times New Roman" w:hAnsi="Times New Roman" w:cs="Times New Roman"/>
          <w:sz w:val="24"/>
          <w:szCs w:val="24"/>
          <w:lang w:eastAsia="ru-RU"/>
        </w:rPr>
        <w:t>Анданте (Соната солнца)</w:t>
      </w:r>
    </w:p>
    <w:p w:rsidR="0078634D" w:rsidRDefault="0078634D" w:rsidP="00127E05">
      <w:pPr>
        <w:spacing w:after="0" w:line="240" w:lineRule="auto"/>
        <w:rPr>
          <w:rFonts w:ascii="Times New Roman" w:hAnsi="Times New Roman" w:cs="Times New Roman"/>
          <w:sz w:val="24"/>
          <w:szCs w:val="24"/>
          <w:lang w:eastAsia="ru-RU"/>
        </w:rPr>
      </w:pPr>
    </w:p>
    <w:p w:rsidR="0078634D" w:rsidRDefault="00A46D13" w:rsidP="00127E05">
      <w:pPr>
        <w:spacing w:after="0" w:line="240" w:lineRule="auto"/>
        <w:rPr>
          <w:rFonts w:ascii="Times New Roman" w:hAnsi="Times New Roman" w:cs="Times New Roman"/>
          <w:sz w:val="24"/>
          <w:szCs w:val="24"/>
          <w:lang w:eastAsia="ru-RU"/>
        </w:rPr>
      </w:pPr>
      <w:r>
        <w:rPr>
          <w:noProof/>
          <w:lang w:eastAsia="ru-RU"/>
        </w:rPr>
        <w:lastRenderedPageBreak/>
        <w:pict>
          <v:shape id="Рисунок 13" o:spid="_x0000_i1042" type="#_x0000_t75" alt="Скерцо (Соната солнца) - Микалоюс Чюрлёнис" style="width:478.5pt;height:540pt;visibility:visible">
            <v:imagedata r:id="rId27" o:title=""/>
          </v:shape>
        </w:pict>
      </w:r>
    </w:p>
    <w:p w:rsidR="0078634D" w:rsidRDefault="0078634D" w:rsidP="00127E05">
      <w:pPr>
        <w:spacing w:after="0" w:line="240" w:lineRule="auto"/>
        <w:rPr>
          <w:rFonts w:ascii="Times New Roman" w:hAnsi="Times New Roman" w:cs="Times New Roman"/>
          <w:sz w:val="24"/>
          <w:szCs w:val="24"/>
          <w:lang w:eastAsia="ru-RU"/>
        </w:rPr>
      </w:pPr>
    </w:p>
    <w:p w:rsidR="0078634D" w:rsidRDefault="0078634D" w:rsidP="00127E05">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747E5">
        <w:rPr>
          <w:rFonts w:ascii="Times New Roman" w:hAnsi="Times New Roman" w:cs="Times New Roman"/>
          <w:sz w:val="24"/>
          <w:szCs w:val="24"/>
          <w:lang w:eastAsia="ru-RU"/>
        </w:rPr>
        <w:t>Скерцо (Соната солнца)</w:t>
      </w:r>
    </w:p>
    <w:p w:rsidR="0078634D" w:rsidRDefault="0078634D" w:rsidP="00127E05">
      <w:pPr>
        <w:spacing w:after="0" w:line="240" w:lineRule="auto"/>
        <w:rPr>
          <w:rFonts w:ascii="Times New Roman" w:hAnsi="Times New Roman" w:cs="Times New Roman"/>
          <w:sz w:val="24"/>
          <w:szCs w:val="24"/>
          <w:lang w:eastAsia="ru-RU"/>
        </w:rPr>
      </w:pPr>
    </w:p>
    <w:p w:rsidR="0078634D" w:rsidRPr="00F66EBC" w:rsidRDefault="00A46D13" w:rsidP="00127E05">
      <w:pPr>
        <w:spacing w:after="0" w:line="240" w:lineRule="auto"/>
        <w:rPr>
          <w:rFonts w:ascii="Times New Roman" w:hAnsi="Times New Roman" w:cs="Times New Roman"/>
          <w:sz w:val="24"/>
          <w:szCs w:val="24"/>
          <w:lang w:eastAsia="ru-RU"/>
        </w:rPr>
      </w:pPr>
      <w:r>
        <w:rPr>
          <w:noProof/>
          <w:lang w:eastAsia="ru-RU"/>
        </w:rPr>
        <w:lastRenderedPageBreak/>
        <w:pict>
          <v:shape id="Рисунок 14" o:spid="_x0000_i1043" type="#_x0000_t75" alt="http://art-otkrytie.narod.ru/bolshie/ciurl181.jpg" style="width:462.75pt;height:522pt;visibility:visible">
            <v:imagedata r:id="rId28" o:title=""/>
          </v:shape>
        </w:pict>
      </w:r>
    </w:p>
    <w:p w:rsidR="0078634D" w:rsidRDefault="00A46D13" w:rsidP="00161B70">
      <w:pPr>
        <w:jc w:val="both"/>
        <w:rPr>
          <w:rFonts w:ascii="Times New Roman" w:hAnsi="Times New Roman" w:cs="Times New Roman"/>
          <w:b/>
          <w:bCs/>
          <w:i/>
          <w:iCs/>
          <w:sz w:val="28"/>
          <w:szCs w:val="28"/>
        </w:rPr>
      </w:pPr>
      <w:r>
        <w:rPr>
          <w:noProof/>
          <w:lang w:eastAsia="ru-RU"/>
        </w:rPr>
        <w:lastRenderedPageBreak/>
        <w:pict>
          <v:shape id="Рисунок 10" o:spid="_x0000_i1044" type="#_x0000_t75" alt="http://img0.liveinternet.ru/images/attach/c/0/33/735/33735292_1224020989_ciurl176_2.jpg" style="width:476.25pt;height:426.75pt;visibility:visible">
            <v:imagedata r:id="rId29" o:title=""/>
          </v:shape>
        </w:pict>
      </w: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Фуга </w:t>
      </w: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Default="0078634D" w:rsidP="00161B70">
      <w:pPr>
        <w:jc w:val="both"/>
        <w:rPr>
          <w:rFonts w:ascii="Times New Roman" w:hAnsi="Times New Roman" w:cs="Times New Roman"/>
          <w:b/>
          <w:bCs/>
          <w:i/>
          <w:iCs/>
          <w:sz w:val="28"/>
          <w:szCs w:val="28"/>
        </w:rPr>
      </w:pPr>
    </w:p>
    <w:p w:rsidR="0078634D" w:rsidRPr="00A344A5" w:rsidRDefault="0078634D" w:rsidP="00937361">
      <w:pPr>
        <w:jc w:val="both"/>
        <w:rPr>
          <w:rFonts w:ascii="Times New Roman" w:hAnsi="Times New Roman" w:cs="Times New Roman"/>
          <w:b/>
          <w:bCs/>
          <w:sz w:val="28"/>
          <w:szCs w:val="28"/>
        </w:rPr>
      </w:pPr>
      <w:r w:rsidRPr="00A344A5">
        <w:rPr>
          <w:rFonts w:ascii="Times New Roman" w:hAnsi="Times New Roman" w:cs="Times New Roman"/>
          <w:b/>
          <w:bCs/>
          <w:sz w:val="28"/>
          <w:szCs w:val="28"/>
        </w:rPr>
        <w:lastRenderedPageBreak/>
        <w:t>Список литературы</w:t>
      </w:r>
    </w:p>
    <w:p w:rsidR="0078634D" w:rsidRPr="00B70726" w:rsidRDefault="0078634D" w:rsidP="00937361">
      <w:pPr>
        <w:jc w:val="both"/>
        <w:rPr>
          <w:rFonts w:ascii="Times New Roman" w:hAnsi="Times New Roman" w:cs="Times New Roman"/>
          <w:sz w:val="28"/>
          <w:szCs w:val="28"/>
        </w:rPr>
      </w:pPr>
      <w:r>
        <w:rPr>
          <w:rFonts w:ascii="Times New Roman" w:hAnsi="Times New Roman" w:cs="Times New Roman"/>
          <w:sz w:val="28"/>
          <w:szCs w:val="28"/>
        </w:rPr>
        <w:t>Л. Шепетис. Чюрленис. Вильнюс. 1976</w:t>
      </w:r>
    </w:p>
    <w:p w:rsidR="0078634D" w:rsidRPr="00B70726" w:rsidRDefault="0078634D" w:rsidP="00937361">
      <w:pPr>
        <w:jc w:val="both"/>
        <w:rPr>
          <w:rFonts w:ascii="Times New Roman" w:hAnsi="Times New Roman" w:cs="Times New Roman"/>
          <w:sz w:val="28"/>
          <w:szCs w:val="28"/>
        </w:rPr>
      </w:pPr>
      <w:r w:rsidRPr="00B70726">
        <w:rPr>
          <w:rFonts w:ascii="Times New Roman" w:hAnsi="Times New Roman" w:cs="Times New Roman"/>
          <w:sz w:val="28"/>
          <w:szCs w:val="28"/>
        </w:rPr>
        <w:t>Рерих Н. К. Чюрлёнис // Художники жизни. — М.: МЦР, 1993. — 88 с.</w:t>
      </w:r>
    </w:p>
    <w:p w:rsidR="0078634D" w:rsidRPr="00B70726" w:rsidRDefault="0078634D" w:rsidP="00937361">
      <w:pPr>
        <w:jc w:val="both"/>
        <w:rPr>
          <w:rFonts w:ascii="Times New Roman" w:hAnsi="Times New Roman" w:cs="Times New Roman"/>
          <w:sz w:val="28"/>
          <w:szCs w:val="28"/>
        </w:rPr>
      </w:pPr>
      <w:r w:rsidRPr="00B70726">
        <w:rPr>
          <w:rFonts w:ascii="Times New Roman" w:hAnsi="Times New Roman" w:cs="Times New Roman"/>
          <w:sz w:val="28"/>
          <w:szCs w:val="28"/>
        </w:rPr>
        <w:t>Чюрлёните Я. К. Воспоминания о М. К. Чюрлёнисе. Пер. с литов. — Вильнюс, 1975.</w:t>
      </w:r>
    </w:p>
    <w:p w:rsidR="0078634D" w:rsidRPr="00B70726" w:rsidRDefault="0078634D" w:rsidP="00937361">
      <w:pPr>
        <w:jc w:val="both"/>
        <w:rPr>
          <w:rFonts w:ascii="Times New Roman" w:hAnsi="Times New Roman" w:cs="Times New Roman"/>
          <w:sz w:val="28"/>
          <w:szCs w:val="28"/>
        </w:rPr>
      </w:pPr>
      <w:r w:rsidRPr="00B70726">
        <w:rPr>
          <w:rFonts w:ascii="Times New Roman" w:hAnsi="Times New Roman" w:cs="Times New Roman"/>
          <w:sz w:val="28"/>
          <w:szCs w:val="28"/>
        </w:rPr>
        <w:t>Ландсбергис В. В. Творчество Чюрлёниса. 2-е изд. — Л., 1975.</w:t>
      </w:r>
    </w:p>
    <w:p w:rsidR="0078634D" w:rsidRPr="00A344A5" w:rsidRDefault="0078634D" w:rsidP="00937361">
      <w:pPr>
        <w:jc w:val="both"/>
        <w:rPr>
          <w:rFonts w:ascii="Times New Roman" w:hAnsi="Times New Roman" w:cs="Times New Roman"/>
          <w:sz w:val="28"/>
          <w:szCs w:val="28"/>
        </w:rPr>
      </w:pPr>
      <w:r w:rsidRPr="00A344A5">
        <w:rPr>
          <w:rFonts w:ascii="Times New Roman" w:hAnsi="Times New Roman" w:cs="Times New Roman"/>
          <w:sz w:val="28"/>
          <w:szCs w:val="28"/>
        </w:rPr>
        <w:t xml:space="preserve"> Изобразительное искусство: Науч.-реферат. сборник.- Вып.1 - М., 1979.</w:t>
      </w:r>
    </w:p>
    <w:p w:rsidR="0078634D" w:rsidRPr="00A344A5" w:rsidRDefault="0078634D" w:rsidP="00937361">
      <w:pPr>
        <w:jc w:val="both"/>
        <w:rPr>
          <w:rFonts w:ascii="Times New Roman" w:hAnsi="Times New Roman" w:cs="Times New Roman"/>
          <w:sz w:val="28"/>
          <w:szCs w:val="28"/>
        </w:rPr>
      </w:pPr>
      <w:r w:rsidRPr="00A344A5">
        <w:rPr>
          <w:rFonts w:ascii="Times New Roman" w:hAnsi="Times New Roman" w:cs="Times New Roman"/>
          <w:sz w:val="28"/>
          <w:szCs w:val="28"/>
        </w:rPr>
        <w:t xml:space="preserve"> Чюрленис. М., 1971.</w:t>
      </w:r>
    </w:p>
    <w:p w:rsidR="0078634D" w:rsidRPr="00A344A5" w:rsidRDefault="0078634D" w:rsidP="00937361">
      <w:pPr>
        <w:jc w:val="both"/>
        <w:rPr>
          <w:rFonts w:ascii="Times New Roman" w:hAnsi="Times New Roman" w:cs="Times New Roman"/>
          <w:sz w:val="28"/>
          <w:szCs w:val="28"/>
        </w:rPr>
      </w:pPr>
    </w:p>
    <w:p w:rsidR="0078634D" w:rsidRPr="00A344A5" w:rsidRDefault="0078634D" w:rsidP="00937361">
      <w:pPr>
        <w:jc w:val="both"/>
        <w:rPr>
          <w:rFonts w:ascii="Times New Roman" w:hAnsi="Times New Roman" w:cs="Times New Roman"/>
          <w:sz w:val="28"/>
          <w:szCs w:val="28"/>
          <w:lang w:val="en-US"/>
        </w:rPr>
      </w:pPr>
    </w:p>
    <w:p w:rsidR="0078634D" w:rsidRPr="00A344A5" w:rsidRDefault="0078634D" w:rsidP="00937361">
      <w:pPr>
        <w:jc w:val="both"/>
        <w:rPr>
          <w:rFonts w:ascii="Times New Roman" w:hAnsi="Times New Roman" w:cs="Times New Roman"/>
          <w:sz w:val="28"/>
          <w:szCs w:val="28"/>
          <w:lang w:val="en-US"/>
        </w:rPr>
      </w:pPr>
      <w:r w:rsidRPr="00A344A5">
        <w:rPr>
          <w:rFonts w:ascii="Times New Roman" w:hAnsi="Times New Roman" w:cs="Times New Roman"/>
          <w:sz w:val="28"/>
          <w:szCs w:val="28"/>
          <w:lang w:val="en-US"/>
        </w:rPr>
        <w:t xml:space="preserve"> </w:t>
      </w:r>
    </w:p>
    <w:p w:rsidR="0078634D" w:rsidRPr="00A344A5" w:rsidRDefault="0078634D" w:rsidP="00937361">
      <w:pPr>
        <w:jc w:val="both"/>
        <w:rPr>
          <w:rFonts w:ascii="Times New Roman" w:hAnsi="Times New Roman" w:cs="Times New Roman"/>
          <w:sz w:val="28"/>
          <w:szCs w:val="28"/>
          <w:lang w:val="en-US"/>
        </w:rPr>
      </w:pPr>
    </w:p>
    <w:p w:rsidR="0078634D" w:rsidRPr="00A344A5" w:rsidRDefault="0078634D" w:rsidP="00937361">
      <w:pPr>
        <w:jc w:val="both"/>
        <w:rPr>
          <w:rFonts w:ascii="Times New Roman" w:hAnsi="Times New Roman" w:cs="Times New Roman"/>
          <w:sz w:val="28"/>
          <w:szCs w:val="28"/>
          <w:lang w:val="en-US"/>
        </w:rPr>
      </w:pPr>
    </w:p>
    <w:p w:rsidR="0078634D" w:rsidRPr="00A344A5" w:rsidRDefault="0078634D" w:rsidP="00937361">
      <w:pPr>
        <w:jc w:val="both"/>
        <w:rPr>
          <w:rFonts w:ascii="Times New Roman" w:hAnsi="Times New Roman" w:cs="Times New Roman"/>
          <w:sz w:val="28"/>
          <w:szCs w:val="28"/>
          <w:lang w:val="en-US"/>
        </w:rPr>
      </w:pPr>
    </w:p>
    <w:p w:rsidR="0078634D" w:rsidRPr="00A344A5" w:rsidRDefault="0078634D" w:rsidP="00937361">
      <w:pPr>
        <w:jc w:val="both"/>
        <w:rPr>
          <w:rFonts w:ascii="Times New Roman" w:hAnsi="Times New Roman" w:cs="Times New Roman"/>
          <w:sz w:val="28"/>
          <w:szCs w:val="28"/>
          <w:lang w:val="en-US"/>
        </w:rPr>
      </w:pPr>
    </w:p>
    <w:p w:rsidR="0078634D" w:rsidRPr="00937361" w:rsidRDefault="0078634D" w:rsidP="00161B70">
      <w:pPr>
        <w:jc w:val="both"/>
        <w:rPr>
          <w:rFonts w:ascii="Times New Roman" w:hAnsi="Times New Roman" w:cs="Times New Roman"/>
          <w:b/>
          <w:bCs/>
          <w:i/>
          <w:iCs/>
          <w:sz w:val="28"/>
          <w:szCs w:val="28"/>
          <w:lang w:val="en-US"/>
        </w:rPr>
      </w:pPr>
    </w:p>
    <w:sectPr w:rsidR="0078634D" w:rsidRPr="00937361" w:rsidSect="00D27078">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AB2" w:rsidRDefault="00362AB2" w:rsidP="00C547C2">
      <w:r>
        <w:separator/>
      </w:r>
    </w:p>
  </w:endnote>
  <w:endnote w:type="continuationSeparator" w:id="0">
    <w:p w:rsidR="00362AB2" w:rsidRDefault="00362AB2" w:rsidP="00C5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34D" w:rsidRDefault="0078634D" w:rsidP="00E9261C">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46D13">
      <w:rPr>
        <w:rStyle w:val="a8"/>
        <w:noProof/>
      </w:rPr>
      <w:t>17</w:t>
    </w:r>
    <w:r>
      <w:rPr>
        <w:rStyle w:val="a8"/>
      </w:rPr>
      <w:fldChar w:fldCharType="end"/>
    </w:r>
  </w:p>
  <w:p w:rsidR="0078634D" w:rsidRDefault="0078634D" w:rsidP="0093736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AB2" w:rsidRDefault="00362AB2" w:rsidP="00C547C2">
      <w:r>
        <w:separator/>
      </w:r>
    </w:p>
  </w:footnote>
  <w:footnote w:type="continuationSeparator" w:id="0">
    <w:p w:rsidR="00362AB2" w:rsidRDefault="00362AB2" w:rsidP="00C547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1050B"/>
    <w:multiLevelType w:val="hybridMultilevel"/>
    <w:tmpl w:val="539274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48E1076"/>
    <w:multiLevelType w:val="hybridMultilevel"/>
    <w:tmpl w:val="306AB9C8"/>
    <w:lvl w:ilvl="0" w:tplc="4C689602">
      <w:numFmt w:val="bullet"/>
      <w:lvlText w:val=""/>
      <w:lvlJc w:val="left"/>
      <w:pPr>
        <w:tabs>
          <w:tab w:val="num" w:pos="720"/>
        </w:tabs>
        <w:ind w:left="720" w:hanging="360"/>
      </w:pPr>
      <w:rPr>
        <w:rFonts w:ascii="Symbol" w:eastAsia="Times New Roman" w:hAnsi="Symbol" w:hint="default"/>
        <w:b/>
        <w:bCs/>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3E015F24"/>
    <w:multiLevelType w:val="hybridMultilevel"/>
    <w:tmpl w:val="8E6091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F021AFF"/>
    <w:multiLevelType w:val="hybridMultilevel"/>
    <w:tmpl w:val="5AAE1D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0882"/>
    <w:rsid w:val="000C4078"/>
    <w:rsid w:val="00112821"/>
    <w:rsid w:val="0012462C"/>
    <w:rsid w:val="00127E05"/>
    <w:rsid w:val="00161B70"/>
    <w:rsid w:val="001B0F51"/>
    <w:rsid w:val="001D65EC"/>
    <w:rsid w:val="002B5024"/>
    <w:rsid w:val="002E7136"/>
    <w:rsid w:val="00362AB2"/>
    <w:rsid w:val="00374E0A"/>
    <w:rsid w:val="00395141"/>
    <w:rsid w:val="003C2633"/>
    <w:rsid w:val="0041703B"/>
    <w:rsid w:val="004716BE"/>
    <w:rsid w:val="00503002"/>
    <w:rsid w:val="00511D4C"/>
    <w:rsid w:val="00600D71"/>
    <w:rsid w:val="00660FA1"/>
    <w:rsid w:val="00675990"/>
    <w:rsid w:val="0078634D"/>
    <w:rsid w:val="00825173"/>
    <w:rsid w:val="0083391E"/>
    <w:rsid w:val="008A085C"/>
    <w:rsid w:val="008B5E3A"/>
    <w:rsid w:val="00937361"/>
    <w:rsid w:val="00963D27"/>
    <w:rsid w:val="009678C7"/>
    <w:rsid w:val="009B170D"/>
    <w:rsid w:val="009C5817"/>
    <w:rsid w:val="00A32E52"/>
    <w:rsid w:val="00A344A5"/>
    <w:rsid w:val="00A46D13"/>
    <w:rsid w:val="00A67BA4"/>
    <w:rsid w:val="00B70726"/>
    <w:rsid w:val="00B80882"/>
    <w:rsid w:val="00BA6AE2"/>
    <w:rsid w:val="00BD244C"/>
    <w:rsid w:val="00C10151"/>
    <w:rsid w:val="00C101D5"/>
    <w:rsid w:val="00C547C2"/>
    <w:rsid w:val="00C747E5"/>
    <w:rsid w:val="00C846D7"/>
    <w:rsid w:val="00D12253"/>
    <w:rsid w:val="00D27078"/>
    <w:rsid w:val="00D3439A"/>
    <w:rsid w:val="00D83FB8"/>
    <w:rsid w:val="00E9261C"/>
    <w:rsid w:val="00F56C68"/>
    <w:rsid w:val="00F66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078"/>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80882"/>
    <w:pPr>
      <w:ind w:left="720"/>
    </w:pPr>
  </w:style>
  <w:style w:type="paragraph" w:styleId="a4">
    <w:name w:val="Balloon Text"/>
    <w:basedOn w:val="a"/>
    <w:link w:val="a5"/>
    <w:uiPriority w:val="99"/>
    <w:semiHidden/>
    <w:rsid w:val="00374E0A"/>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74E0A"/>
    <w:rPr>
      <w:rFonts w:ascii="Tahoma" w:hAnsi="Tahoma" w:cs="Tahoma"/>
      <w:sz w:val="16"/>
      <w:szCs w:val="16"/>
    </w:rPr>
  </w:style>
  <w:style w:type="paragraph" w:styleId="a6">
    <w:name w:val="footer"/>
    <w:basedOn w:val="a"/>
    <w:link w:val="a7"/>
    <w:uiPriority w:val="99"/>
    <w:rsid w:val="00937361"/>
    <w:pPr>
      <w:tabs>
        <w:tab w:val="center" w:pos="4677"/>
        <w:tab w:val="right" w:pos="9355"/>
      </w:tabs>
    </w:pPr>
  </w:style>
  <w:style w:type="character" w:customStyle="1" w:styleId="a7">
    <w:name w:val="Нижний колонтитул Знак"/>
    <w:link w:val="a6"/>
    <w:uiPriority w:val="99"/>
    <w:semiHidden/>
    <w:locked/>
    <w:rPr>
      <w:lang w:eastAsia="en-US"/>
    </w:rPr>
  </w:style>
  <w:style w:type="character" w:styleId="a8">
    <w:name w:val="page number"/>
    <w:basedOn w:val="a0"/>
    <w:uiPriority w:val="99"/>
    <w:rsid w:val="009373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ropianino.ru/wp-content/uploads/2013/07/showImage.jpeg"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propianino.ru/wp-content/uploads/2013/07/f8b523b6bd15.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Pages>
  <Words>4294</Words>
  <Characters>24479</Characters>
  <Application>Microsoft Office Word</Application>
  <DocSecurity>0</DocSecurity>
  <Lines>203</Lines>
  <Paragraphs>57</Paragraphs>
  <ScaleCrop>false</ScaleCrop>
  <Company>SPecialiST RePack</Company>
  <LinksUpToDate>false</LinksUpToDate>
  <CharactersWithSpaces>28716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User</cp:lastModifiedBy>
  <cp:revision>7</cp:revision>
  <cp:lastPrinted>2014-08-28T06:34:00Z</cp:lastPrinted>
  <dcterms:created xsi:type="dcterms:W3CDTF">2014-08-14T10:06:00Z</dcterms:created>
  <dcterms:modified xsi:type="dcterms:W3CDTF">2018-03-21T11:13:00Z</dcterms:modified>
</cp:coreProperties>
</file>