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F0" w:rsidRPr="009D50F0" w:rsidRDefault="009D50F0" w:rsidP="009D50F0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 w:rsidRPr="009D50F0">
        <w:rPr>
          <w:rStyle w:val="a4"/>
          <w:rFonts w:ascii="Times New Roman" w:hAnsi="Times New Roman" w:cs="Times New Roman"/>
          <w:color w:val="000000"/>
          <w:sz w:val="28"/>
          <w:szCs w:val="24"/>
        </w:rPr>
        <w:t>«Критическое мышление детей дошкольного возраста в познавательно - исследовательской деятельности»</w:t>
      </w:r>
    </w:p>
    <w:p w:rsidR="009D50F0" w:rsidRDefault="009D50F0" w:rsidP="009D50F0">
      <w:pPr>
        <w:pStyle w:val="a5"/>
        <w:jc w:val="both"/>
        <w:rPr>
          <w:sz w:val="24"/>
          <w:szCs w:val="24"/>
        </w:rPr>
      </w:pP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Дошкольное детство — совсем небольшой отрезок в жизни человека. Но за это время ребенок приобретает значительно больше, чем за всю последующую жизнь. Многие психологи и педагоги считают, что самым важным является возраст с рождения и до трех лет.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Наглядно-образное мышление начинает формироваться у детей в возрасте полутора лет и окончательно формируется к пяти годам. Используя такое мышление, ребенок может решать различные задачи с реальными предметами.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Но почему же так важно развивать не просто "мышление", а именно "критическое мышление" у детей?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Чтобы ответить на этот вопрос, нужно определить, что значит критическое мышление. В современной психологии рассматривается несколько трактовок этого понятия, но общий смысл сводится к следующему.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 xml:space="preserve">Критическое мышление является сложным мыслительным процессом, который начинается с получения ребенком информации и заканчивается принятием обдуманного решения, формированием собственного отношения.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9D50F0">
        <w:rPr>
          <w:rFonts w:ascii="Times New Roman" w:hAnsi="Times New Roman" w:cs="Times New Roman"/>
          <w:sz w:val="28"/>
          <w:szCs w:val="24"/>
        </w:rPr>
        <w:t xml:space="preserve">Это способность ставить новые вопросы, вырабатывать аргументы в защиту своего мнения и делать выводы. Это способность не только интерпретировать и анализировать информацию. Критически мыслящий ребенок всегда сможет аргументировано доказать свою позицию. Он будет опираться на логику и на мнение собеседника, а </w:t>
      </w:r>
      <w:proofErr w:type="gramStart"/>
      <w:r w:rsidRPr="009D50F0">
        <w:rPr>
          <w:rFonts w:ascii="Times New Roman" w:hAnsi="Times New Roman" w:cs="Times New Roman"/>
          <w:sz w:val="28"/>
          <w:szCs w:val="24"/>
        </w:rPr>
        <w:t>значит</w:t>
      </w:r>
      <w:proofErr w:type="gramEnd"/>
      <w:r w:rsidRPr="009D50F0">
        <w:rPr>
          <w:rFonts w:ascii="Times New Roman" w:hAnsi="Times New Roman" w:cs="Times New Roman"/>
          <w:sz w:val="28"/>
          <w:szCs w:val="24"/>
        </w:rPr>
        <w:t xml:space="preserve"> сможет объяснить, почему он с ним согласен или не согласен.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На практике мы каждый день можем видеть проявления критического мышления у ребенка. Вечный детский вопрос "почему?" — самый яркий пример развивающегося критического мышления. Малыши всегда хотят знать причины человеческих поступков, природных явлений, событий, свидетелями которых они являются.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 xml:space="preserve">Лишь совсем недавно многие педагоги стали выражать беспокойство по поводу слабого развития критического мышления у дошкольников. Раньше существовал такой стереотип: послушный ребенок не спорит со старшими.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D50F0">
        <w:rPr>
          <w:rFonts w:ascii="Times New Roman" w:hAnsi="Times New Roman" w:cs="Times New Roman"/>
          <w:sz w:val="28"/>
          <w:szCs w:val="24"/>
        </w:rPr>
        <w:t>Во многих семьях данный стереотип жив и по сей день: "Не спорь. Не задавай лишних вопросов. Просто делай то, что тебе говорят". Эти принципы уже очень плохо согласуются с современной реальностью.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 xml:space="preserve">Таким детишкам очень сложно приспособиться к требованиям большинства новых учебных программ, поскольку критическое мышление становится все более важной частью каждой из них. Даже к младшим школьникам требования высоки. Для успешной учебы в первом классе уже мало просто </w:t>
      </w:r>
      <w:proofErr w:type="gramStart"/>
      <w:r w:rsidRPr="009D50F0">
        <w:rPr>
          <w:rFonts w:ascii="Times New Roman" w:hAnsi="Times New Roman" w:cs="Times New Roman"/>
          <w:sz w:val="28"/>
          <w:szCs w:val="24"/>
        </w:rPr>
        <w:t>уметь</w:t>
      </w:r>
      <w:proofErr w:type="gramEnd"/>
      <w:r w:rsidRPr="009D50F0">
        <w:rPr>
          <w:rFonts w:ascii="Times New Roman" w:hAnsi="Times New Roman" w:cs="Times New Roman"/>
          <w:sz w:val="28"/>
          <w:szCs w:val="24"/>
        </w:rPr>
        <w:t xml:space="preserve"> читать, писать и считать. Нужно уметь решать простые логические задачки, делать выводы после прочтения коротких текстов. </w:t>
      </w:r>
      <w:proofErr w:type="gramStart"/>
      <w:r w:rsidRPr="009D50F0">
        <w:rPr>
          <w:rFonts w:ascii="Times New Roman" w:hAnsi="Times New Roman" w:cs="Times New Roman"/>
          <w:sz w:val="28"/>
          <w:szCs w:val="24"/>
        </w:rPr>
        <w:t>Иногда</w:t>
      </w:r>
      <w:proofErr w:type="gramEnd"/>
      <w:r w:rsidRPr="009D50F0">
        <w:rPr>
          <w:rFonts w:ascii="Times New Roman" w:hAnsi="Times New Roman" w:cs="Times New Roman"/>
          <w:sz w:val="28"/>
          <w:szCs w:val="24"/>
        </w:rPr>
        <w:t xml:space="preserve"> даже нужно спорить с учителем и доказывать свою правоту.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9D50F0">
        <w:rPr>
          <w:rFonts w:ascii="Times New Roman" w:hAnsi="Times New Roman" w:cs="Times New Roman"/>
          <w:sz w:val="28"/>
          <w:szCs w:val="24"/>
        </w:rPr>
        <w:lastRenderedPageBreak/>
        <w:t>Возможно, кто-то и удивится, но и такие задания входят во многие современные учебные программы.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Вот некоторые советы, которые помогут развить критическое мышление у детей: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9D50F0">
        <w:rPr>
          <w:rFonts w:ascii="Times New Roman" w:hAnsi="Times New Roman" w:cs="Times New Roman"/>
          <w:sz w:val="28"/>
          <w:szCs w:val="24"/>
        </w:rPr>
        <w:t>   В высказываниях должна быть логика. С самого раннего возраста нужно обучать ребенка мыслить логически. Старайтесь сами чаще рассуждать при ребенке, обосновывайте свое мнение, учите ребенка строить фразы по модели: "Если ..., то ...".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D50F0">
        <w:rPr>
          <w:rFonts w:ascii="Times New Roman" w:hAnsi="Times New Roman" w:cs="Times New Roman"/>
          <w:sz w:val="28"/>
          <w:szCs w:val="24"/>
        </w:rPr>
        <w:t>    Приучайте малыша развивать мышление разными способами и в игровой форме.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    Пусть он сравнивает предметы, находит общие черты, делает выводы после прочтения сказок.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    Не принимайте ответ: "Потому что так хочу" или "Потому что мне так нравится", если речь идет об аргументации мнения о чем-либо. Попросите ребенка подумать и назвать настоящую причину. Разумеется, не стоит заставлять малыша сразу озвучивать аргументы. Пусть сначала он научится задумываться над этим. Помогите ему, задавая наводящие вопросы.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  Позвольте ребенку сомневаться. Ваш ребенок в чем-то сомневается, выражает недоверие к каким-то фактам — отлично! Значит, он будет стараться доказать, что он прав. Значит, захочет узнать все об объекте спора. Узнает и запомнит много нового и интересного.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9D50F0">
        <w:rPr>
          <w:rFonts w:ascii="Times New Roman" w:hAnsi="Times New Roman" w:cs="Times New Roman"/>
          <w:sz w:val="28"/>
          <w:szCs w:val="24"/>
        </w:rPr>
        <w:t>  Ваш ребенок указывает на ошибку в ваших рассуждениях? Или задает много уточняющих вопросов? Это замечательно. Значит, он внимателен, готов высказать свое мнение и очень хочет все знать. Поощряйте такие разговоры.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    Старайтесь приучить ребенка сначала выяснять всю информацию, а уже потом делать выводы. Покажите, что неразумно критиковать то, о чем ничего не знаешь, нужно всегда стараться судить объективно.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 xml:space="preserve">Чтобы развивать у детей способность сомневаться, критически мыслить, предпочтение следует отдавать групповым и подгрупповым формам работы.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D50F0">
        <w:rPr>
          <w:rFonts w:ascii="Times New Roman" w:hAnsi="Times New Roman" w:cs="Times New Roman"/>
          <w:sz w:val="28"/>
          <w:szCs w:val="24"/>
        </w:rPr>
        <w:t>Ребенку легче проявить критичность по отношению к сверстникам, чем по отношению к взрослому. Сомнение, догадка, предположение возникает у него при сопоставлении своей точки зрения с мнением другого человека.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В соответствии с приказом Министерства образования и науки Российской Федерации от 23 ноября 2009 г. №655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образования». Приказ - 3.3.6. Содержание образовательной области «Познание» направлено на достижение целей развития у детей познавательных интересов, интеллектуального развития детей через решение задач: развитие познавательно-исследовательской и продуктивной деятельности; формирование целостной картины мира, расширение кругозора детей.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 xml:space="preserve">Развитие познавательной активности у детей дошкольного возраста особенно актуальна на современном этапе, так как она развивает детскую любознательность, пытливость ума и формирует на их основе устойчивые </w:t>
      </w:r>
      <w:r w:rsidRPr="009D50F0">
        <w:rPr>
          <w:rFonts w:ascii="Times New Roman" w:hAnsi="Times New Roman" w:cs="Times New Roman"/>
          <w:sz w:val="28"/>
          <w:szCs w:val="24"/>
        </w:rPr>
        <w:lastRenderedPageBreak/>
        <w:t>познавательные интересы через исследовательскую деятельность. Возможно ли организация исследовательской деятельности с детьми младшего дошкольного возраста?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D50F0">
        <w:rPr>
          <w:rFonts w:ascii="Times New Roman" w:hAnsi="Times New Roman" w:cs="Times New Roman"/>
          <w:sz w:val="28"/>
          <w:szCs w:val="24"/>
        </w:rPr>
        <w:t>Да!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9D50F0">
        <w:rPr>
          <w:rFonts w:ascii="Times New Roman" w:hAnsi="Times New Roman" w:cs="Times New Roman"/>
          <w:sz w:val="28"/>
          <w:szCs w:val="24"/>
        </w:rPr>
        <w:t> В детской исследовательской лаборатории дети могут самостоятельно проводить простые и более сложные опыты. Лаборатория постоянно пополняется все новыми материалами для экспериментирования, которые находятся в доступном для детей месте.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В исследовательском уголке могут быть: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Различные приборы: весы, увеличительные стекла, магниты, микроскопы, лупы;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Разнообразные сосуды из различных материалов: стекла, металла, пластмассы;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Природные материалы: листья, песок, глина, земля, семена;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Гайки, скрепки, винтики, гвоздик, проволока;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Медицинские материалы: пипетки, колбы, шприцы, мерные ложечки, вата, бинт;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Бросовый материал: пластмасса, кусочки ткани, кожи, меха;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Мука, соль, сода, свечи, фонарики;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Детские халаты, фартуки;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Схемы для проведения опытов;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9D50F0">
        <w:rPr>
          <w:rFonts w:ascii="Times New Roman" w:hAnsi="Times New Roman" w:cs="Times New Roman"/>
          <w:sz w:val="28"/>
          <w:szCs w:val="24"/>
        </w:rPr>
        <w:t>• Журнал для фиксирования результатов.</w:t>
      </w:r>
    </w:p>
    <w:p w:rsidR="009D50F0" w:rsidRPr="009D50F0" w:rsidRDefault="009D50F0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9D50F0">
        <w:rPr>
          <w:rFonts w:ascii="Times New Roman" w:hAnsi="Times New Roman" w:cs="Times New Roman"/>
          <w:sz w:val="28"/>
          <w:szCs w:val="24"/>
        </w:rPr>
        <w:t>Работа с детьми на прогулках, опирается на наблюдения в природе в теплый и холодный период. Особое внимание уделяется теплому периоду, когда дети много времени проводят на воздухе. Важно - закрепить, уточнить уже усвоенные детьми знания, познакомить с новыми материалами в занимательной, игровой форме.</w:t>
      </w:r>
    </w:p>
    <w:p w:rsidR="00CC5E1C" w:rsidRPr="009D50F0" w:rsidRDefault="00CC5E1C" w:rsidP="009D50F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</w:p>
    <w:sectPr w:rsidR="00CC5E1C" w:rsidRPr="009D50F0" w:rsidSect="00CC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50F0"/>
    <w:rsid w:val="009D50F0"/>
    <w:rsid w:val="00CC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0F0"/>
    <w:rPr>
      <w:b/>
      <w:bCs/>
    </w:rPr>
  </w:style>
  <w:style w:type="paragraph" w:styleId="a5">
    <w:name w:val="No Spacing"/>
    <w:uiPriority w:val="1"/>
    <w:qFormat/>
    <w:rsid w:val="009D50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995</Words>
  <Characters>5675</Characters>
  <Application>Microsoft Office Word</Application>
  <DocSecurity>0</DocSecurity>
  <Lines>47</Lines>
  <Paragraphs>13</Paragraphs>
  <ScaleCrop>false</ScaleCrop>
  <Company>Home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2018-03-21T17:23:00Z</dcterms:created>
  <dcterms:modified xsi:type="dcterms:W3CDTF">2018-03-21T17:26:00Z</dcterms:modified>
</cp:coreProperties>
</file>