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F7" w:rsidRDefault="007734F7" w:rsidP="00F960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УДК-159.9</w:t>
      </w:r>
    </w:p>
    <w:p w:rsidR="007734F7" w:rsidRDefault="007734F7" w:rsidP="00F960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ББК-74.20</w:t>
      </w:r>
    </w:p>
    <w:p w:rsidR="00274CD9" w:rsidRDefault="00274CD9" w:rsidP="00F960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27F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Психолого-педагогические особенности педагогической деятельности</w:t>
      </w:r>
    </w:p>
    <w:p w:rsidR="007A6F4A" w:rsidRPr="007A6F4A" w:rsidRDefault="007A6F4A" w:rsidP="00F960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7A6F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Psychological and pedagogical features of teaching activities</w:t>
      </w:r>
    </w:p>
    <w:p w:rsidR="00274CD9" w:rsidRPr="007A6F4A" w:rsidRDefault="00274CD9" w:rsidP="00F960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734F7" w:rsidRDefault="007734F7" w:rsidP="007734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34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Аннотация</w:t>
      </w:r>
    </w:p>
    <w:p w:rsidR="007734F7" w:rsidRPr="007734F7" w:rsidRDefault="007734F7" w:rsidP="00773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7734F7">
        <w:rPr>
          <w:rFonts w:ascii="Times New Roman" w:hAnsi="Times New Roman" w:cs="Times New Roman"/>
          <w:sz w:val="28"/>
          <w:szCs w:val="28"/>
          <w:shd w:val="clear" w:color="auto" w:fill="F4F4F4"/>
        </w:rPr>
        <w:t>В статье описаны психологические и педагогические требования, которые предъявляются к личности педагога, раскрыты функции педагогического процесса.</w:t>
      </w:r>
    </w:p>
    <w:p w:rsidR="007734F7" w:rsidRPr="007734F7" w:rsidRDefault="007734F7" w:rsidP="00773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4F7">
        <w:rPr>
          <w:rFonts w:ascii="Times New Roman" w:hAnsi="Times New Roman" w:cs="Times New Roman"/>
          <w:sz w:val="28"/>
          <w:szCs w:val="28"/>
          <w:shd w:val="clear" w:color="auto" w:fill="F4F4F4"/>
        </w:rPr>
        <w:t>Ключевые слова: педагогическая деятельность, педагогический процесс, психологические особенности, педагогические особенности, личность педагога.</w:t>
      </w:r>
    </w:p>
    <w:p w:rsidR="007A6F4A" w:rsidRPr="007A6F4A" w:rsidRDefault="007A6F4A" w:rsidP="007A6F4A">
      <w:pPr>
        <w:tabs>
          <w:tab w:val="left" w:pos="398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7A6F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</w:t>
      </w:r>
      <w:proofErr w:type="spellStart"/>
      <w:r w:rsidRPr="007A6F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nnotation</w:t>
      </w:r>
      <w:proofErr w:type="spellEnd"/>
    </w:p>
    <w:p w:rsidR="007A6F4A" w:rsidRPr="007A6F4A" w:rsidRDefault="007A6F4A" w:rsidP="007A6F4A">
      <w:pPr>
        <w:tabs>
          <w:tab w:val="left" w:pos="39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A6F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article describes the psychological and pedagogical requirements that apply to the personality of the teacher, reveals the functions of the pedagogical process.</w:t>
      </w:r>
    </w:p>
    <w:p w:rsidR="007A6F4A" w:rsidRPr="007A6F4A" w:rsidRDefault="007A6F4A" w:rsidP="007A6F4A">
      <w:pPr>
        <w:tabs>
          <w:tab w:val="left" w:pos="398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7A6F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Key words: pedagogical activity, pedagogical process, psychological features, pedagogical features, personality of teacher.</w:t>
      </w:r>
    </w:p>
    <w:p w:rsidR="00CF3101" w:rsidRPr="00927FC7" w:rsidRDefault="00274CD9" w:rsidP="00927F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F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C15BD" w:rsidRPr="007A6F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53B13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>Сущность и особенности</w:t>
      </w:r>
      <w:r w:rsidR="00EF6EFE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педагогической деятельности, а также связанная с ними продуктивность — один из актуальнейших вопросов педагогической науки и прак</w:t>
      </w:r>
      <w:r w:rsidR="00753B13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>тики. В чем заключается  педагогическое</w:t>
      </w:r>
      <w:r w:rsidR="00EF6EFE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3B13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искусство?</w:t>
      </w:r>
      <w:r w:rsidR="00EF6EFE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творчество педагога неповторимо, это такое же высокое искусство, как творчество композитора и художника — а м</w:t>
      </w:r>
      <w:r w:rsidR="006346A4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>ожет быть, и куда более сложное….</w:t>
      </w:r>
      <w:r w:rsidR="00753B13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что такое педагогическая деятельность </w:t>
      </w:r>
      <w:r w:rsidR="00F1653D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753B13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ее особенности</w:t>
      </w:r>
      <w:proofErr w:type="gramStart"/>
      <w:r w:rsidR="00753B13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653D" w:rsidRPr="00927FC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</w:p>
    <w:p w:rsidR="00753B13" w:rsidRPr="00927FC7" w:rsidRDefault="006A3BCC" w:rsidP="00927F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74CD9" w:rsidRPr="0092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2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53B13" w:rsidRPr="0092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</w:t>
      </w:r>
      <w:r w:rsidR="00753B13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53B13" w:rsidRPr="0092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</w:t>
      </w:r>
      <w:r w:rsidR="00753B13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это особый вид социальной (профессиональной) деятельности, которая направлена </w:t>
      </w:r>
      <w:r w:rsidR="006346A4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реализацию целей образования</w:t>
      </w: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753B13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753B13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 и воспитания)</w:t>
      </w:r>
    </w:p>
    <w:p w:rsidR="006346A4" w:rsidRPr="00927FC7" w:rsidRDefault="006A3BCC" w:rsidP="0092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7FC7">
        <w:rPr>
          <w:color w:val="000000"/>
          <w:sz w:val="28"/>
          <w:szCs w:val="28"/>
        </w:rPr>
        <w:t xml:space="preserve">      </w:t>
      </w:r>
      <w:r w:rsidR="006346A4" w:rsidRPr="00927FC7">
        <w:rPr>
          <w:color w:val="000000"/>
          <w:sz w:val="28"/>
          <w:szCs w:val="28"/>
        </w:rPr>
        <w:t>В центре любой деятельности «субъект» - тот, кто совершает</w:t>
      </w:r>
      <w:r w:rsidRPr="00927FC7">
        <w:rPr>
          <w:color w:val="000000"/>
          <w:sz w:val="28"/>
          <w:szCs w:val="28"/>
        </w:rPr>
        <w:t xml:space="preserve"> эту </w:t>
      </w:r>
      <w:proofErr w:type="gramStart"/>
      <w:r w:rsidRPr="00927FC7">
        <w:rPr>
          <w:color w:val="000000"/>
          <w:sz w:val="28"/>
          <w:szCs w:val="28"/>
        </w:rPr>
        <w:t>деятельность, и «объект» -</w:t>
      </w:r>
      <w:r w:rsidR="006346A4" w:rsidRPr="00927FC7">
        <w:rPr>
          <w:color w:val="000000"/>
          <w:sz w:val="28"/>
          <w:szCs w:val="28"/>
        </w:rPr>
        <w:t xml:space="preserve"> то, на что эта деятельность направлена, а также «продукт» - трансформированный, измененный объект (предмет) деятельности.</w:t>
      </w:r>
      <w:proofErr w:type="gramEnd"/>
    </w:p>
    <w:p w:rsidR="006A3BCC" w:rsidRPr="00927FC7" w:rsidRDefault="006A3BCC" w:rsidP="0092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7FC7">
        <w:rPr>
          <w:color w:val="000000"/>
          <w:sz w:val="28"/>
          <w:szCs w:val="28"/>
        </w:rPr>
        <w:lastRenderedPageBreak/>
        <w:t xml:space="preserve">  </w:t>
      </w:r>
      <w:r w:rsidR="00274CD9" w:rsidRPr="00927FC7">
        <w:rPr>
          <w:color w:val="000000"/>
          <w:sz w:val="28"/>
          <w:szCs w:val="28"/>
        </w:rPr>
        <w:t xml:space="preserve"> </w:t>
      </w:r>
      <w:r w:rsidRPr="00927FC7">
        <w:rPr>
          <w:color w:val="000000"/>
          <w:sz w:val="28"/>
          <w:szCs w:val="28"/>
        </w:rPr>
        <w:t xml:space="preserve"> Отличие педагогической деятельности от любой производственной заключается в ее духовном характере, что определяет своеобразие всех ее компонентов</w:t>
      </w:r>
    </w:p>
    <w:p w:rsidR="006346A4" w:rsidRPr="00927FC7" w:rsidRDefault="00274CD9" w:rsidP="0092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27FC7">
        <w:rPr>
          <w:color w:val="000000"/>
          <w:sz w:val="28"/>
          <w:szCs w:val="28"/>
        </w:rPr>
        <w:t xml:space="preserve">     </w:t>
      </w:r>
      <w:r w:rsidR="00F1653D" w:rsidRPr="00927FC7">
        <w:rPr>
          <w:color w:val="000000"/>
          <w:sz w:val="28"/>
          <w:szCs w:val="28"/>
        </w:rPr>
        <w:t xml:space="preserve">В связи с этим выделяют </w:t>
      </w:r>
      <w:r w:rsidR="006A3BCC" w:rsidRPr="00927FC7">
        <w:rPr>
          <w:b/>
          <w:color w:val="000000"/>
          <w:sz w:val="28"/>
          <w:szCs w:val="28"/>
        </w:rPr>
        <w:t xml:space="preserve">педагогические </w:t>
      </w:r>
      <w:r w:rsidR="00F1653D" w:rsidRPr="00927FC7">
        <w:rPr>
          <w:b/>
          <w:color w:val="000000"/>
          <w:sz w:val="28"/>
          <w:szCs w:val="28"/>
        </w:rPr>
        <w:t>особенности</w:t>
      </w:r>
      <w:r w:rsidR="00F1653D" w:rsidRPr="00927FC7">
        <w:rPr>
          <w:color w:val="000000"/>
          <w:sz w:val="28"/>
          <w:szCs w:val="28"/>
        </w:rPr>
        <w:t xml:space="preserve"> данной деятельности:</w:t>
      </w:r>
    </w:p>
    <w:p w:rsidR="00EF6EFE" w:rsidRPr="00927FC7" w:rsidRDefault="006A3BCC" w:rsidP="00927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170"/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Объект 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индивид (ребенок, подросток, юноша), группа, коллектив - активен. Он сам стремится взаимодействовать с субъектом, проявляет свое творчество, отзывается на оценку результатов деятельности и способен к саморазвитию.</w:t>
      </w:r>
    </w:p>
    <w:p w:rsidR="00EF6EFE" w:rsidRPr="00927FC7" w:rsidRDefault="006A3BCC" w:rsidP="00927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Объект 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поддается влиянию субъекта, он </w:t>
      </w:r>
      <w:proofErr w:type="spellStart"/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воспитуем</w:t>
      </w:r>
      <w:proofErr w:type="spellEnd"/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Он постоянно развивается, меняются его потребности (в этом причина активности), развиваются и меняются его ценностные ориентации, мотивирующие действия и поведение.</w:t>
      </w:r>
    </w:p>
    <w:p w:rsidR="00EF6EFE" w:rsidRPr="00927FC7" w:rsidRDefault="006A3BCC" w:rsidP="00927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Педагогическая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 и процесс оказываются весьма динамичными факторами. Субъект, учитывая меняющуюся ситуацию, постоянно ищет оптимальный вариант пед</w:t>
      </w: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агогических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действий, операций и средств пед</w:t>
      </w: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агогического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воздействий на объект воспитания. В ней сочетаются наука и практика, пед</w:t>
      </w: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агогическое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творчество.</w:t>
      </w:r>
    </w:p>
    <w:p w:rsidR="00EF6EFE" w:rsidRPr="00927FC7" w:rsidRDefault="00EF6EFE" w:rsidP="00927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6A3BCC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Кроме субъекта-педагога, в педагогической</w:t>
      </w: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деятельности на развитие индивида оказывают влияние другие, нерегулируемые факторы. Например, окружающая социальная и природная среда, наследственные данные индивида, средства массовой информации, экономические отношения в стране и др.</w:t>
      </w:r>
    </w:p>
    <w:p w:rsidR="00EF6EFE" w:rsidRPr="00927FC7" w:rsidRDefault="006A3BCC" w:rsidP="00927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Предмет и результат педагогической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деятельности представляют собой не вещественный, а идеальный продукт, который напрямую не всегда наблюдаем.</w:t>
      </w:r>
    </w:p>
    <w:p w:rsidR="00EF6EFE" w:rsidRPr="00927FC7" w:rsidRDefault="00EF6EFE" w:rsidP="00927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Пед</w:t>
      </w:r>
      <w:r w:rsidR="006A3BCC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агогическая</w:t>
      </w: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 - это деятельность преемственно-перспективная. Опираясь на предыдущий опыт, субъект организует ее; при этом ориентируется на будущее, на перспективу, прогнозирует это будущее.</w:t>
      </w:r>
    </w:p>
    <w:p w:rsidR="00EF6EFE" w:rsidRPr="00927FC7" w:rsidRDefault="006A3BCC" w:rsidP="00927F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Педагогическая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 имеет поисково-творческий характер. Такая особенность объясняется и вызвана несколькими причинами: активностью объекта деятельности, многофакторностью влияний на объект, постоянной переменчивостью условий и обстоятельств, в которых оказывается педагог в 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своей профессиональной работе. Ему неизбежно почти каждый раз приходится заново конструировать методы взаимодействия с воспитанниками из известных и освоенных приемов и средств.</w:t>
      </w:r>
    </w:p>
    <w:p w:rsidR="00EF6EFE" w:rsidRPr="00927FC7" w:rsidRDefault="00274CD9" w:rsidP="00927F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этого вытекает ряд </w:t>
      </w:r>
      <w:r w:rsidR="00F1653D" w:rsidRPr="00927F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психологических </w:t>
      </w:r>
      <w:r w:rsidR="00EF6EFE" w:rsidRPr="00927F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особенностей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</w:t>
      </w:r>
      <w:r w:rsidR="00F1653D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агогического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процесса:</w:t>
      </w:r>
    </w:p>
    <w:p w:rsidR="00EF6EFE" w:rsidRPr="00927FC7" w:rsidRDefault="00274CD9" w:rsidP="00927F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EF6EFE" w:rsidRPr="0092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</w:t>
      </w:r>
      <w:r w:rsidR="006A3BCC" w:rsidRPr="0092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агогический</w:t>
      </w:r>
      <w:r w:rsidR="00EF6EFE" w:rsidRPr="0092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процесс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процесс целостный, одновременно охватывающий и физическое, и психическое, и социальное, и духовное развитие индивида. К тому же индивид, живя среди людей, взаимодействует и с ними, и с группой, и с коллективом. И формируется он не по частям, а целостно.</w:t>
      </w:r>
    </w:p>
    <w:p w:rsidR="00EF6EFE" w:rsidRPr="00927FC7" w:rsidRDefault="00274CD9" w:rsidP="00927F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Педагогам в их деятельности будет сопутствовать успех при гуманистическом подходе к воспитанникам. </w:t>
      </w:r>
      <w:proofErr w:type="spellStart"/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Гуманизация</w:t>
      </w:r>
      <w:proofErr w:type="spellEnd"/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педагогического процесса, отношений с детьми означает уважительное отношение к детям, способность ценить в ребенке его неповторимую самобытность, формирование самоуважения и достоинства.</w:t>
      </w:r>
    </w:p>
    <w:p w:rsidR="00EF6EFE" w:rsidRPr="00927FC7" w:rsidRDefault="00274CD9" w:rsidP="00927F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</w:t>
      </w:r>
      <w:r w:rsidR="006A3BCC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агогическая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 включает не только учебно-воспитательный, но и коммуникативный процесс. Поэтому культура общения в этой деятельности играет особую роль. Она способна создать атмосферу доверительности, теплоты, взаимоуважения, благожелательности во взаимоотношениях педагога и воспитанника. Тогда слово педагога оказывается действенным инструментом влияния. Но грубость, жестокость, нетерпимость в тех же взаимоотношениях, бестактность в общении формируют атмосферу недоброжелательную. В такой ситуации слово воспитателя раздражает воспитанника, воспринимается им негативно, угнетает его. Само общение и для педагога, и для воспитанника становится безрадостным, нежелательным, а слово - малодейственным или даже разрушительным фактором.</w:t>
      </w:r>
    </w:p>
    <w:p w:rsidR="00EF6EFE" w:rsidRPr="00927FC7" w:rsidRDefault="00274CD9" w:rsidP="00927F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пед</w:t>
      </w:r>
      <w:r w:rsidR="006A3BCC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агогической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деятельности есть также процесс и руководство управления. Обычно проце</w:t>
      </w:r>
      <w:proofErr w:type="gramStart"/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 стр</w:t>
      </w:r>
      <w:proofErr w:type="gramEnd"/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оится по вертикали: сверху вниз, от руководителя к подчиненному, от воспитателя к воспитаннику. В этом процессе заключены значительные возможности для придания этой 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деятельности атмосферы доброты, благожелательности, взаимоуважения во взаимоотношениях руководителей и подчиненных. При этом исчезает психологический барьер между ними; между старшими и младшими, опытными и неопытными членами группы устанавливается подлинное сотрудничество. Конечно, при этом ответственность старших за младших - моральная, правовая, психологическая - остает</w:t>
      </w:r>
      <w:r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ся, но она смягчается, как бы ни</w:t>
      </w:r>
      <w:r w:rsidR="00EF6EFE" w:rsidRPr="00927F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замечается, и в то же время как бы одинаково возлагается на всех.</w:t>
      </w:r>
    </w:p>
    <w:bookmarkEnd w:id="0"/>
    <w:p w:rsidR="006346A4" w:rsidRPr="00927FC7" w:rsidRDefault="00274CD9" w:rsidP="0092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7FC7">
        <w:rPr>
          <w:color w:val="000000"/>
          <w:sz w:val="28"/>
          <w:szCs w:val="28"/>
        </w:rPr>
        <w:t xml:space="preserve">      </w:t>
      </w:r>
      <w:r w:rsidR="006346A4" w:rsidRPr="00927FC7">
        <w:rPr>
          <w:color w:val="000000"/>
          <w:sz w:val="28"/>
          <w:szCs w:val="28"/>
        </w:rPr>
        <w:t xml:space="preserve">Состав профессионально значимых характеристик личности учителя довольно обширен - он включает наряду с несколькими десятками социальных характеристик несколько десятков психологических. </w:t>
      </w:r>
    </w:p>
    <w:p w:rsidR="006346A4" w:rsidRPr="00927FC7" w:rsidRDefault="00274CD9" w:rsidP="0092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27FC7">
        <w:rPr>
          <w:color w:val="000000"/>
          <w:sz w:val="28"/>
          <w:szCs w:val="28"/>
        </w:rPr>
        <w:t xml:space="preserve">    </w:t>
      </w:r>
      <w:r w:rsidR="006346A4" w:rsidRPr="00927FC7">
        <w:rPr>
          <w:color w:val="000000"/>
          <w:sz w:val="28"/>
          <w:szCs w:val="28"/>
        </w:rPr>
        <w:t xml:space="preserve">Среди психологических характеристик общепризнанными являются педагогическое мышление, педагогическая рефлексия, педагогическое самосознание, педагогическое воображение, педагогическая самооценка, педагогическая наблюдательность, педагогическое прогнозирование, толерантность, </w:t>
      </w:r>
      <w:proofErr w:type="spellStart"/>
      <w:r w:rsidR="006346A4" w:rsidRPr="00927FC7">
        <w:rPr>
          <w:color w:val="000000"/>
          <w:sz w:val="28"/>
          <w:szCs w:val="28"/>
        </w:rPr>
        <w:t>эмпатия</w:t>
      </w:r>
      <w:proofErr w:type="spellEnd"/>
      <w:r w:rsidR="006346A4" w:rsidRPr="00927FC7">
        <w:rPr>
          <w:color w:val="000000"/>
          <w:sz w:val="28"/>
          <w:szCs w:val="28"/>
        </w:rPr>
        <w:t xml:space="preserve"> и др. (А.К.Маркова). Чем более развиты педагогическое мышление, педагогическая рефлексия, способности управлять своими мыслями, действиями, поступками, отношениями и др., тем более продуктивной, интересной, результативной является педагогическая деятельность.</w:t>
      </w:r>
    </w:p>
    <w:p w:rsidR="00EF6EFE" w:rsidRPr="00927FC7" w:rsidRDefault="00274CD9" w:rsidP="0092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7FC7">
        <w:rPr>
          <w:sz w:val="28"/>
          <w:szCs w:val="28"/>
        </w:rPr>
        <w:t xml:space="preserve">        </w:t>
      </w:r>
      <w:r w:rsidR="00EF6EFE" w:rsidRPr="00927FC7">
        <w:rPr>
          <w:sz w:val="28"/>
          <w:szCs w:val="28"/>
        </w:rPr>
        <w:t>Таким образом, профессиональные качества педагога должны соотноситься со следующ</w:t>
      </w:r>
      <w:r w:rsidRPr="00927FC7">
        <w:rPr>
          <w:sz w:val="28"/>
          <w:szCs w:val="28"/>
        </w:rPr>
        <w:t xml:space="preserve">ими постулатами — заповедями  психолого-педагогических особенностей педагогической </w:t>
      </w:r>
      <w:r w:rsidR="00EF6EFE" w:rsidRPr="00927FC7">
        <w:rPr>
          <w:sz w:val="28"/>
          <w:szCs w:val="28"/>
        </w:rPr>
        <w:t xml:space="preserve"> деятельности:</w:t>
      </w:r>
    </w:p>
    <w:p w:rsidR="00EF6EFE" w:rsidRPr="00927FC7" w:rsidRDefault="00EF6EFE" w:rsidP="002E03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FC7">
        <w:rPr>
          <w:sz w:val="28"/>
          <w:szCs w:val="28"/>
        </w:rPr>
        <w:t>— уважай в ученике Человека, Личность (что является конкретизацией золотого правила древности — относись к другим так, как ты хотел бы, чтобы относились к тебе);</w:t>
      </w:r>
    </w:p>
    <w:p w:rsidR="00EF6EFE" w:rsidRPr="00927FC7" w:rsidRDefault="00EF6EFE" w:rsidP="002E03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FC7">
        <w:rPr>
          <w:sz w:val="28"/>
          <w:szCs w:val="28"/>
        </w:rPr>
        <w:t>— постоянно ищи возможность саморазвития и самосовершенствования (ибо известно, что тот, кто не учится сам, не может развивать вкус к учению, «умственный аппетит» у других);</w:t>
      </w:r>
    </w:p>
    <w:p w:rsidR="00EF6EFE" w:rsidRPr="00927FC7" w:rsidRDefault="00EF6EFE" w:rsidP="002E03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7FC7">
        <w:rPr>
          <w:sz w:val="28"/>
          <w:szCs w:val="28"/>
        </w:rPr>
        <w:t>— передавай ученику знания так, чтобы он хотел и мог их осваивать, был готов их использовать в различных ситуациях и в своем самообразовании.</w:t>
      </w:r>
    </w:p>
    <w:p w:rsidR="00EF6EFE" w:rsidRPr="00927FC7" w:rsidRDefault="00CC15BD" w:rsidP="00927FC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7FC7">
        <w:rPr>
          <w:sz w:val="28"/>
          <w:szCs w:val="28"/>
        </w:rPr>
        <w:lastRenderedPageBreak/>
        <w:t xml:space="preserve">         </w:t>
      </w:r>
      <w:r w:rsidR="00EF6EFE" w:rsidRPr="00927FC7">
        <w:rPr>
          <w:sz w:val="28"/>
          <w:szCs w:val="28"/>
        </w:rPr>
        <w:t>Эти постулаты суть конкретизация общеизвестного тезиса: только личность воспитывает личность, только характер формирует характер. Педагог обязан быть Личностью, это его профессиональная характеристика.</w:t>
      </w:r>
    </w:p>
    <w:p w:rsidR="0039220A" w:rsidRDefault="0039220A" w:rsidP="00877F10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F960A2" w:rsidRDefault="00F960A2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</w:p>
    <w:p w:rsidR="00877F10" w:rsidRPr="0039220A" w:rsidRDefault="0039220A" w:rsidP="0039220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  <w:r w:rsidRPr="0039220A">
        <w:rPr>
          <w:rStyle w:val="c1"/>
          <w:b/>
          <w:sz w:val="28"/>
          <w:szCs w:val="28"/>
        </w:rPr>
        <w:lastRenderedPageBreak/>
        <w:t>Список литературы</w:t>
      </w:r>
      <w:r w:rsidR="00877F10" w:rsidRPr="0039220A">
        <w:rPr>
          <w:rStyle w:val="c1"/>
          <w:b/>
          <w:sz w:val="28"/>
          <w:szCs w:val="28"/>
        </w:rPr>
        <w:t>:</w:t>
      </w:r>
    </w:p>
    <w:p w:rsidR="0039220A" w:rsidRDefault="0039220A" w:rsidP="0039220A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</w:p>
    <w:p w:rsidR="007734F7" w:rsidRPr="007734F7" w:rsidRDefault="007734F7" w:rsidP="0039220A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1.</w:t>
      </w:r>
      <w:r w:rsidRPr="007734F7">
        <w:rPr>
          <w:rStyle w:val="c1"/>
          <w:sz w:val="28"/>
          <w:szCs w:val="28"/>
        </w:rPr>
        <w:t xml:space="preserve"> </w:t>
      </w:r>
      <w:proofErr w:type="spellStart"/>
      <w:r w:rsidRPr="007734F7">
        <w:rPr>
          <w:rStyle w:val="c1"/>
          <w:sz w:val="28"/>
          <w:szCs w:val="28"/>
        </w:rPr>
        <w:t>Выготский</w:t>
      </w:r>
      <w:proofErr w:type="spellEnd"/>
      <w:r w:rsidRPr="007734F7">
        <w:rPr>
          <w:rStyle w:val="c1"/>
          <w:sz w:val="28"/>
          <w:szCs w:val="28"/>
        </w:rPr>
        <w:t xml:space="preserve"> Л.С. «Педагогическая психология». – М., 1991г.</w:t>
      </w:r>
    </w:p>
    <w:p w:rsidR="0039220A" w:rsidRPr="007734F7" w:rsidRDefault="0039220A" w:rsidP="0039220A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2</w:t>
      </w:r>
      <w:r w:rsidRPr="007734F7">
        <w:rPr>
          <w:rStyle w:val="c1"/>
          <w:sz w:val="28"/>
          <w:szCs w:val="28"/>
        </w:rPr>
        <w:t>. Леонтьев А.А. «Педагогическое общение». – М., 1979г.</w:t>
      </w:r>
    </w:p>
    <w:p w:rsidR="00877F10" w:rsidRPr="007734F7" w:rsidRDefault="007734F7" w:rsidP="0039220A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3</w:t>
      </w:r>
      <w:r w:rsidR="00877F10" w:rsidRPr="007734F7">
        <w:rPr>
          <w:rStyle w:val="c1"/>
          <w:sz w:val="28"/>
          <w:szCs w:val="28"/>
        </w:rPr>
        <w:t xml:space="preserve">. </w:t>
      </w:r>
      <w:proofErr w:type="spellStart"/>
      <w:r w:rsidR="00877F10" w:rsidRPr="007734F7">
        <w:rPr>
          <w:rStyle w:val="c1"/>
          <w:sz w:val="28"/>
          <w:szCs w:val="28"/>
        </w:rPr>
        <w:t>Немов</w:t>
      </w:r>
      <w:proofErr w:type="spellEnd"/>
      <w:r w:rsidR="00877F10" w:rsidRPr="007734F7">
        <w:rPr>
          <w:rStyle w:val="c1"/>
          <w:sz w:val="28"/>
          <w:szCs w:val="28"/>
        </w:rPr>
        <w:t xml:space="preserve"> Р.С. «Психология». – М., 2005г.</w:t>
      </w:r>
    </w:p>
    <w:p w:rsidR="00877F10" w:rsidRPr="007734F7" w:rsidRDefault="00877F10" w:rsidP="0039220A">
      <w:pPr>
        <w:pStyle w:val="a3"/>
        <w:shd w:val="clear" w:color="auto" w:fill="FFFFFF"/>
        <w:spacing w:before="0" w:beforeAutospacing="0" w:after="84" w:afterAutospacing="0" w:line="360" w:lineRule="auto"/>
        <w:rPr>
          <w:sz w:val="28"/>
          <w:szCs w:val="28"/>
        </w:rPr>
      </w:pPr>
      <w:r w:rsidRPr="007734F7">
        <w:rPr>
          <w:sz w:val="28"/>
          <w:szCs w:val="28"/>
        </w:rPr>
        <w:t>4.</w:t>
      </w:r>
      <w:r w:rsidR="0039220A">
        <w:rPr>
          <w:sz w:val="28"/>
          <w:szCs w:val="28"/>
        </w:rPr>
        <w:t xml:space="preserve"> </w:t>
      </w:r>
      <w:proofErr w:type="spellStart"/>
      <w:r w:rsidRPr="007734F7">
        <w:rPr>
          <w:sz w:val="28"/>
          <w:szCs w:val="28"/>
        </w:rPr>
        <w:t>Стоунс</w:t>
      </w:r>
      <w:proofErr w:type="spellEnd"/>
      <w:r w:rsidRPr="007734F7">
        <w:rPr>
          <w:sz w:val="28"/>
          <w:szCs w:val="28"/>
        </w:rPr>
        <w:t xml:space="preserve">, Э. </w:t>
      </w:r>
      <w:proofErr w:type="spellStart"/>
      <w:r w:rsidRPr="007734F7">
        <w:rPr>
          <w:sz w:val="28"/>
          <w:szCs w:val="28"/>
        </w:rPr>
        <w:t>Психопедагогика</w:t>
      </w:r>
      <w:proofErr w:type="spellEnd"/>
      <w:r w:rsidRPr="007734F7">
        <w:rPr>
          <w:sz w:val="28"/>
          <w:szCs w:val="28"/>
        </w:rPr>
        <w:t>. М., 2008. – С. 169.</w:t>
      </w:r>
    </w:p>
    <w:p w:rsidR="00877F10" w:rsidRDefault="00877F10" w:rsidP="0039220A">
      <w:pPr>
        <w:pStyle w:val="a3"/>
        <w:shd w:val="clear" w:color="auto" w:fill="FFFFFF"/>
        <w:spacing w:before="0" w:beforeAutospacing="0" w:after="84" w:afterAutospacing="0" w:line="360" w:lineRule="auto"/>
        <w:rPr>
          <w:sz w:val="28"/>
          <w:szCs w:val="28"/>
          <w:lang w:val="en-US"/>
        </w:rPr>
      </w:pPr>
      <w:r w:rsidRPr="007734F7">
        <w:rPr>
          <w:sz w:val="28"/>
          <w:szCs w:val="28"/>
        </w:rPr>
        <w:t>5.Хрестоматия по курсу педагогической психологии. Вологда, 2009. – С. 417.</w:t>
      </w: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</w:p>
    <w:p w:rsidR="00F960A2" w:rsidRPr="00F960A2" w:rsidRDefault="00F960A2" w:rsidP="00F960A2">
      <w:pPr>
        <w:pStyle w:val="a3"/>
        <w:shd w:val="clear" w:color="auto" w:fill="FFFFFF"/>
        <w:spacing w:before="0" w:beforeAutospacing="0" w:after="84" w:afterAutospacing="0" w:line="360" w:lineRule="auto"/>
        <w:jc w:val="center"/>
        <w:rPr>
          <w:b/>
          <w:sz w:val="28"/>
          <w:szCs w:val="28"/>
        </w:rPr>
      </w:pPr>
      <w:r w:rsidRPr="00F960A2">
        <w:rPr>
          <w:b/>
          <w:sz w:val="28"/>
          <w:szCs w:val="28"/>
        </w:rPr>
        <w:lastRenderedPageBreak/>
        <w:t>Сведения об авторе:</w:t>
      </w:r>
    </w:p>
    <w:tbl>
      <w:tblPr>
        <w:tblStyle w:val="a8"/>
        <w:tblW w:w="0" w:type="auto"/>
        <w:tblLook w:val="04A0"/>
      </w:tblPr>
      <w:tblGrid>
        <w:gridCol w:w="3284"/>
        <w:gridCol w:w="3285"/>
        <w:gridCol w:w="3285"/>
      </w:tblGrid>
      <w:tr w:rsidR="0039220A" w:rsidTr="0039220A">
        <w:tc>
          <w:tcPr>
            <w:tcW w:w="3284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85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39220A" w:rsidTr="0039220A">
        <w:tc>
          <w:tcPr>
            <w:tcW w:w="3284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(указывается полностью)</w:t>
            </w:r>
          </w:p>
        </w:tc>
        <w:tc>
          <w:tcPr>
            <w:tcW w:w="3285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3285" w:type="dxa"/>
          </w:tcPr>
          <w:p w:rsidR="0039220A" w:rsidRPr="0039220A" w:rsidRDefault="0039220A" w:rsidP="00392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Brilkova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Irina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Vasilevna</w:t>
            </w:r>
            <w:proofErr w:type="spellEnd"/>
          </w:p>
        </w:tc>
      </w:tr>
      <w:tr w:rsidR="0039220A" w:rsidTr="0039220A">
        <w:tc>
          <w:tcPr>
            <w:tcW w:w="3284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3285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85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220A" w:rsidTr="0039220A">
        <w:tc>
          <w:tcPr>
            <w:tcW w:w="3284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3285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85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220A" w:rsidRPr="007A6F4A" w:rsidTr="0039220A">
        <w:tc>
          <w:tcPr>
            <w:tcW w:w="3284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и место работы/обучения (Полное название учреждения)</w:t>
            </w:r>
          </w:p>
        </w:tc>
        <w:tc>
          <w:tcPr>
            <w:tcW w:w="3285" w:type="dxa"/>
          </w:tcPr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9220A" w:rsidRDefault="0039220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Новохоперская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№91»</w:t>
            </w:r>
          </w:p>
        </w:tc>
        <w:tc>
          <w:tcPr>
            <w:tcW w:w="3285" w:type="dxa"/>
          </w:tcPr>
          <w:p w:rsidR="007A6F4A" w:rsidRDefault="007A6F4A" w:rsidP="00927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A6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eacher-psychologist</w:t>
            </w:r>
          </w:p>
          <w:p w:rsidR="0039220A" w:rsidRPr="007A6F4A" w:rsidRDefault="007A6F4A" w:rsidP="007A6F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6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Municipal educational institution "</w:t>
            </w:r>
            <w:proofErr w:type="spellStart"/>
            <w:r w:rsidRPr="007A6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Novokhoperskogo</w:t>
            </w:r>
            <w:proofErr w:type="spellEnd"/>
            <w:r w:rsidRPr="007A6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secondary school №91»</w:t>
            </w:r>
          </w:p>
        </w:tc>
      </w:tr>
    </w:tbl>
    <w:p w:rsidR="007734F7" w:rsidRPr="007A6F4A" w:rsidRDefault="007734F7" w:rsidP="00927F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734F7" w:rsidRPr="007A6F4A" w:rsidSect="00927F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F6EFE"/>
    <w:rsid w:val="000B5A56"/>
    <w:rsid w:val="00274CD9"/>
    <w:rsid w:val="002E03AC"/>
    <w:rsid w:val="0039220A"/>
    <w:rsid w:val="00555A5D"/>
    <w:rsid w:val="006346A4"/>
    <w:rsid w:val="006A3BCC"/>
    <w:rsid w:val="00753B13"/>
    <w:rsid w:val="007734F7"/>
    <w:rsid w:val="007A6F4A"/>
    <w:rsid w:val="00877F10"/>
    <w:rsid w:val="00927FC7"/>
    <w:rsid w:val="00B07BEB"/>
    <w:rsid w:val="00BF48A1"/>
    <w:rsid w:val="00CC15BD"/>
    <w:rsid w:val="00CF3101"/>
    <w:rsid w:val="00D30D1E"/>
    <w:rsid w:val="00EF6EFE"/>
    <w:rsid w:val="00F1653D"/>
    <w:rsid w:val="00F960A2"/>
    <w:rsid w:val="00FE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01"/>
  </w:style>
  <w:style w:type="paragraph" w:styleId="1">
    <w:name w:val="heading 1"/>
    <w:basedOn w:val="a"/>
    <w:link w:val="10"/>
    <w:uiPriority w:val="9"/>
    <w:qFormat/>
    <w:rsid w:val="00EF6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F6E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A5D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7F10"/>
  </w:style>
  <w:style w:type="character" w:styleId="a7">
    <w:name w:val="Hyperlink"/>
    <w:basedOn w:val="a0"/>
    <w:uiPriority w:val="99"/>
    <w:semiHidden/>
    <w:unhideWhenUsed/>
    <w:rsid w:val="00877F10"/>
    <w:rPr>
      <w:color w:val="0000FF"/>
      <w:u w:val="single"/>
    </w:rPr>
  </w:style>
  <w:style w:type="table" w:styleId="a8">
    <w:name w:val="Table Grid"/>
    <w:basedOn w:val="a1"/>
    <w:uiPriority w:val="59"/>
    <w:rsid w:val="00392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unnown</dc:creator>
  <cp:lastModifiedBy>unnown</cp:lastModifiedBy>
  <cp:revision>5</cp:revision>
  <dcterms:created xsi:type="dcterms:W3CDTF">2018-02-15T07:59:00Z</dcterms:created>
  <dcterms:modified xsi:type="dcterms:W3CDTF">2018-03-02T06:11:00Z</dcterms:modified>
</cp:coreProperties>
</file>